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39" w:rsidRDefault="009C2F57" w:rsidP="00581239">
      <w:r>
        <w:rPr>
          <w:noProof/>
          <w:lang w:val="nl-BE" w:eastAsia="nl-BE"/>
        </w:rPr>
        <mc:AlternateContent>
          <mc:Choice Requires="wps">
            <w:drawing>
              <wp:anchor distT="45720" distB="45720" distL="114300" distR="114300" simplePos="0" relativeHeight="251775488" behindDoc="1" locked="0" layoutInCell="1" allowOverlap="1" wp14:anchorId="2256FFEB" wp14:editId="7EA4A752">
                <wp:simplePos x="0" y="0"/>
                <wp:positionH relativeFrom="margin">
                  <wp:align>right</wp:align>
                </wp:positionH>
                <wp:positionV relativeFrom="paragraph">
                  <wp:posOffset>141057</wp:posOffset>
                </wp:positionV>
                <wp:extent cx="6195673" cy="362607"/>
                <wp:effectExtent l="0" t="0" r="0" b="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673" cy="362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53C" w:rsidRDefault="00FB59D2" w:rsidP="00A109C9">
                            <w:pPr>
                              <w:jc w:val="center"/>
                            </w:pPr>
                            <w:proofErr w:type="spellStart"/>
                            <w:r>
                              <w:rPr>
                                <w:rFonts w:asciiTheme="majorHAnsi" w:eastAsiaTheme="majorEastAsia" w:hAnsiTheme="majorHAnsi" w:cstheme="majorBidi"/>
                                <w:b/>
                                <w:bCs/>
                                <w:color w:val="0F243E" w:themeColor="text2" w:themeShade="80"/>
                                <w:kern w:val="32"/>
                                <w:sz w:val="32"/>
                                <w:szCs w:val="32"/>
                              </w:rPr>
                              <w:t>Instructies</w:t>
                            </w:r>
                            <w:proofErr w:type="spellEnd"/>
                            <w:r>
                              <w:rPr>
                                <w:rFonts w:asciiTheme="majorHAnsi" w:eastAsiaTheme="majorEastAsia" w:hAnsiTheme="majorHAnsi" w:cstheme="majorBidi"/>
                                <w:b/>
                                <w:bCs/>
                                <w:color w:val="0F243E" w:themeColor="text2" w:themeShade="80"/>
                                <w:kern w:val="32"/>
                                <w:sz w:val="32"/>
                                <w:szCs w:val="32"/>
                              </w:rPr>
                              <w:t> :</w:t>
                            </w:r>
                            <w:r w:rsidRPr="00FB59D2">
                              <w:rPr>
                                <w:rFonts w:asciiTheme="majorHAnsi" w:eastAsiaTheme="majorEastAsia" w:hAnsiTheme="majorHAnsi" w:cstheme="majorBidi"/>
                                <w:b/>
                                <w:bCs/>
                                <w:color w:val="0F243E" w:themeColor="text2" w:themeShade="80"/>
                                <w:kern w:val="32"/>
                                <w:sz w:val="32"/>
                                <w:szCs w:val="32"/>
                              </w:rPr>
                              <w:t xml:space="preserve"> 12V – 20W – Par 56 LED </w:t>
                            </w:r>
                            <w:proofErr w:type="spellStart"/>
                            <w:r w:rsidRPr="00FB59D2">
                              <w:rPr>
                                <w:rFonts w:asciiTheme="majorHAnsi" w:eastAsiaTheme="majorEastAsia" w:hAnsiTheme="majorHAnsi" w:cstheme="majorBidi"/>
                                <w:b/>
                                <w:bCs/>
                                <w:color w:val="0F243E" w:themeColor="text2" w:themeShade="80"/>
                                <w:kern w:val="32"/>
                                <w:sz w:val="32"/>
                                <w:szCs w:val="32"/>
                              </w:rPr>
                              <w:t>Onderwaterlamp</w:t>
                            </w:r>
                            <w:proofErr w:type="spellEnd"/>
                            <w:r w:rsidRPr="00FB59D2">
                              <w:rPr>
                                <w:rFonts w:asciiTheme="majorHAnsi" w:eastAsiaTheme="majorEastAsia" w:hAnsiTheme="majorHAnsi" w:cstheme="majorBidi"/>
                                <w:b/>
                                <w:bCs/>
                                <w:color w:val="0F243E" w:themeColor="text2" w:themeShade="80"/>
                                <w:kern w:val="32"/>
                                <w:sz w:val="32"/>
                                <w:szCs w:val="32"/>
                              </w:rPr>
                              <w:t xml:space="preserve"> ZIIX2060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256FFEB" id="_x0000_t202" coordsize="21600,21600" o:spt="202" path="m,l,21600r21600,l21600,xe">
                <v:stroke joinstyle="miter"/>
                <v:path gradientshapeok="t" o:connecttype="rect"/>
              </v:shapetype>
              <v:shape id="Tekstvak 2" o:spid="_x0000_s1026" type="#_x0000_t202" style="position:absolute;margin-left:436.65pt;margin-top:11.1pt;width:487.85pt;height:28.55pt;z-index:-251540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" filled="f" stroked="f">
                <v:textbox>
                  <w:txbxContent>
                    <w:p w:rsidR="00F3753C" w:rsidRDefault="00FB59D2" w:rsidP="00A109C9">
                      <w:pPr>
                        <w:jc w:val="center"/>
                      </w:pPr>
                      <w:proofErr w:type="spellStart"/>
                      <w:r>
                        <w:rPr>
                          <w:rFonts w:asciiTheme="majorHAnsi" w:eastAsiaTheme="majorEastAsia" w:hAnsiTheme="majorHAnsi" w:cstheme="majorBidi"/>
                          <w:b/>
                          <w:bCs/>
                          <w:color w:val="0F243E" w:themeColor="text2" w:themeShade="80"/>
                          <w:kern w:val="32"/>
                          <w:sz w:val="32"/>
                          <w:szCs w:val="32"/>
                        </w:rPr>
                        <w:t>Instructies</w:t>
                      </w:r>
                      <w:proofErr w:type="spellEnd"/>
                      <w:r>
                        <w:rPr>
                          <w:rFonts w:asciiTheme="majorHAnsi" w:eastAsiaTheme="majorEastAsia" w:hAnsiTheme="majorHAnsi" w:cstheme="majorBidi"/>
                          <w:b/>
                          <w:bCs/>
                          <w:color w:val="0F243E" w:themeColor="text2" w:themeShade="80"/>
                          <w:kern w:val="32"/>
                          <w:sz w:val="32"/>
                          <w:szCs w:val="32"/>
                        </w:rPr>
                        <w:t> :</w:t>
                      </w:r>
                      <w:r w:rsidRPr="00FB59D2">
                        <w:rPr>
                          <w:rFonts w:asciiTheme="majorHAnsi" w:eastAsiaTheme="majorEastAsia" w:hAnsiTheme="majorHAnsi" w:cstheme="majorBidi"/>
                          <w:b/>
                          <w:bCs/>
                          <w:color w:val="0F243E" w:themeColor="text2" w:themeShade="80"/>
                          <w:kern w:val="32"/>
                          <w:sz w:val="32"/>
                          <w:szCs w:val="32"/>
                        </w:rPr>
                        <w:t xml:space="preserve"> 12V – 20W – Par 56 LED </w:t>
                      </w:r>
                      <w:proofErr w:type="spellStart"/>
                      <w:r w:rsidRPr="00FB59D2">
                        <w:rPr>
                          <w:rFonts w:asciiTheme="majorHAnsi" w:eastAsiaTheme="majorEastAsia" w:hAnsiTheme="majorHAnsi" w:cstheme="majorBidi"/>
                          <w:b/>
                          <w:bCs/>
                          <w:color w:val="0F243E" w:themeColor="text2" w:themeShade="80"/>
                          <w:kern w:val="32"/>
                          <w:sz w:val="32"/>
                          <w:szCs w:val="32"/>
                        </w:rPr>
                        <w:t>Onderwaterlamp</w:t>
                      </w:r>
                      <w:proofErr w:type="spellEnd"/>
                      <w:r w:rsidRPr="00FB59D2">
                        <w:rPr>
                          <w:rFonts w:asciiTheme="majorHAnsi" w:eastAsiaTheme="majorEastAsia" w:hAnsiTheme="majorHAnsi" w:cstheme="majorBidi"/>
                          <w:b/>
                          <w:bCs/>
                          <w:color w:val="0F243E" w:themeColor="text2" w:themeShade="80"/>
                          <w:kern w:val="32"/>
                          <w:sz w:val="32"/>
                          <w:szCs w:val="32"/>
                        </w:rPr>
                        <w:t xml:space="preserve"> ZIIX2060</w:t>
                      </w:r>
                    </w:p>
                  </w:txbxContent>
                </v:textbox>
                <w10:wrap anchorx="margin"/>
              </v:shape>
            </w:pict>
          </mc:Fallback>
        </mc:AlternateContent>
      </w:r>
    </w:p>
    <w:p w:rsidR="00E073E9" w:rsidRDefault="00E073E9" w:rsidP="00581239">
      <w:pPr>
        <w:pStyle w:val="Kop2"/>
        <w:jc w:val="center"/>
        <w:rPr>
          <w:sz w:val="24"/>
        </w:rPr>
      </w:pPr>
    </w:p>
    <w:p w:rsidR="00E073E9" w:rsidRDefault="00FB59D2" w:rsidP="00581239">
      <w:pPr>
        <w:pStyle w:val="Kop2"/>
        <w:jc w:val="center"/>
        <w:rPr>
          <w:sz w:val="24"/>
        </w:rPr>
      </w:pPr>
      <w:r>
        <w:rPr>
          <w:noProof/>
          <w:lang w:val="nl-BE" w:eastAsia="nl-BE"/>
        </w:rPr>
        <w:drawing>
          <wp:anchor distT="0" distB="0" distL="114300" distR="114300" simplePos="0" relativeHeight="251778560" behindDoc="0" locked="0" layoutInCell="1" allowOverlap="1" wp14:anchorId="49DF0CAD" wp14:editId="0CF612E1">
            <wp:simplePos x="0" y="0"/>
            <wp:positionH relativeFrom="margin">
              <wp:posOffset>1371600</wp:posOffset>
            </wp:positionH>
            <wp:positionV relativeFrom="paragraph">
              <wp:posOffset>122752</wp:posOffset>
            </wp:positionV>
            <wp:extent cx="536027" cy="935352"/>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027" cy="935352"/>
                    </a:xfrm>
                    <a:prstGeom prst="rect">
                      <a:avLst/>
                    </a:prstGeom>
                    <a:noFill/>
                  </pic:spPr>
                </pic:pic>
              </a:graphicData>
            </a:graphic>
            <wp14:sizeRelH relativeFrom="page">
              <wp14:pctWidth>0</wp14:pctWidth>
            </wp14:sizeRelH>
            <wp14:sizeRelV relativeFrom="page">
              <wp14:pctHeight>0</wp14:pctHeight>
            </wp14:sizeRelV>
          </wp:anchor>
        </w:drawing>
      </w:r>
      <w:r w:rsidR="0090749D" w:rsidRPr="00581239">
        <w:rPr>
          <w:noProof/>
          <w:sz w:val="24"/>
          <w:lang w:val="nl-BE" w:eastAsia="nl-BE"/>
        </w:rPr>
        <w:drawing>
          <wp:anchor distT="0" distB="0" distL="114300" distR="114300" simplePos="0" relativeHeight="251631616" behindDoc="0" locked="0" layoutInCell="1" allowOverlap="1" wp14:anchorId="7D116E5B" wp14:editId="20C389D4">
            <wp:simplePos x="0" y="0"/>
            <wp:positionH relativeFrom="margin">
              <wp:align>left</wp:align>
            </wp:positionH>
            <wp:positionV relativeFrom="paragraph">
              <wp:posOffset>121285</wp:posOffset>
            </wp:positionV>
            <wp:extent cx="1295400" cy="839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8393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73E9" w:rsidRDefault="00E073E9" w:rsidP="00E073E9"/>
    <w:p w:rsidR="0090749D" w:rsidRDefault="00FD2F13" w:rsidP="0090749D">
      <w:r>
        <w:rPr>
          <w:noProof/>
          <w:lang w:val="nl-BE" w:eastAsia="nl-BE"/>
        </w:rPr>
        <mc:AlternateContent>
          <mc:Choice Requires="wpg">
            <w:drawing>
              <wp:anchor distT="0" distB="0" distL="114300" distR="114300" simplePos="0" relativeHeight="251760128" behindDoc="0" locked="0" layoutInCell="1" allowOverlap="1" wp14:anchorId="3278AEA4" wp14:editId="5AD08D76">
                <wp:simplePos x="0" y="0"/>
                <wp:positionH relativeFrom="column">
                  <wp:align>right</wp:align>
                </wp:positionH>
                <wp:positionV relativeFrom="paragraph">
                  <wp:posOffset>146050</wp:posOffset>
                </wp:positionV>
                <wp:extent cx="911860" cy="332105"/>
                <wp:effectExtent l="0" t="0" r="2540" b="0"/>
                <wp:wrapNone/>
                <wp:docPr id="16" name="Groe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332105"/>
                          <a:chOff x="9670" y="35"/>
                          <a:chExt cx="1257" cy="527"/>
                        </a:xfrm>
                      </wpg:grpSpPr>
                      <pic:pic xmlns:pic="http://schemas.openxmlformats.org/drawingml/2006/picture">
                        <pic:nvPicPr>
                          <pic:cNvPr id="17"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387" y="154"/>
                            <a:ext cx="540"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70" y="35"/>
                            <a:ext cx="717"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4A385417" id="Groep 5" o:spid="_x0000_s1026" style="position:absolute;margin-left:20.6pt;margin-top:11.5pt;width:71.8pt;height:26.15pt;z-index:251760128;mso-position-horizontal:right" coordorigin="9670,35" coordsize="1257,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387;top:154;width:540;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">
                  <v:imagedata r:id="rId12" o:title=""/>
                </v:shape>
                <v:shape id="Picture 7" o:spid="_x0000_s1028" type="#_x0000_t75" style="position:absolute;left:9670;top:35;width:717;height: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">
                  <v:imagedata r:id="rId13" o:title=""/>
                </v:shape>
              </v:group>
            </w:pict>
          </mc:Fallback>
        </mc:AlternateContent>
      </w:r>
    </w:p>
    <w:p w:rsidR="0090749D" w:rsidRDefault="0090749D" w:rsidP="00E073E9">
      <w:pPr>
        <w:pStyle w:val="Kop2"/>
        <w:rPr>
          <w:sz w:val="24"/>
        </w:rPr>
      </w:pPr>
    </w:p>
    <w:p w:rsidR="00A109C9" w:rsidRPr="00A109C9" w:rsidRDefault="00A109C9" w:rsidP="00A109C9"/>
    <w:p w:rsidR="00E073E9" w:rsidRDefault="00A109C9" w:rsidP="00E073E9">
      <w:pPr>
        <w:rPr>
          <w:rFonts w:asciiTheme="majorHAnsi" w:eastAsiaTheme="majorEastAsia" w:hAnsiTheme="majorHAnsi" w:cstheme="majorBidi"/>
          <w:b/>
          <w:bCs/>
          <w:i/>
          <w:iCs/>
          <w:szCs w:val="28"/>
        </w:rPr>
      </w:pPr>
      <w:proofErr w:type="spellStart"/>
      <w:r w:rsidRPr="00A109C9">
        <w:rPr>
          <w:rFonts w:asciiTheme="majorHAnsi" w:eastAsiaTheme="majorEastAsia" w:hAnsiTheme="majorHAnsi" w:cstheme="majorBidi"/>
          <w:b/>
          <w:bCs/>
          <w:i/>
          <w:iCs/>
          <w:szCs w:val="28"/>
        </w:rPr>
        <w:t>Veiligheidsinstructies</w:t>
      </w:r>
      <w:proofErr w:type="spellEnd"/>
    </w:p>
    <w:p w:rsidR="00FB59D2" w:rsidRPr="00FB59D2" w:rsidRDefault="00FB59D2" w:rsidP="00FB59D2">
      <w:pPr>
        <w:jc w:val="both"/>
        <w:rPr>
          <w:sz w:val="22"/>
          <w:szCs w:val="22"/>
          <w:lang w:val="nl-NL"/>
        </w:rPr>
      </w:pP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 xml:space="preserve">Voordat u begint aan de installatie, gelieve te controleren dat de verpakking zich in goede staat bevindt. </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De lamp wordt via een transformator op 12V aangesloten (vermogen min 20W/lamp).</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De schroefaansluitingen van deze lamp moeten droog blijven. De waterdichtheid wordt verzekerd door de bestaande Par 56 behuizing. Consulteer en volg de instructies in de manual van uw lampbehuizing vooraleer de lamp te installeren.</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Dit product alleen onderwater te gebruiken.</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 xml:space="preserve">Om ongelukken en beschadigingen te voorkomen, wordt u geadviseerd om de stroom uit te zetten voordat u wijzingen in de installatie toebrengt. </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Voordat u het product voor de eerste keer in gebruik neemt, gelieve te controleren of de aansluitingen correct zijn.</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Om de levensduur en efficiency te behouden, gelieve het product elke 6 maand grondig schoon te maken en te controleren.</w:t>
      </w:r>
    </w:p>
    <w:p w:rsidR="00FB59D2" w:rsidRPr="00FB59D2" w:rsidRDefault="00FB59D2" w:rsidP="00FB59D2">
      <w:pPr>
        <w:pStyle w:val="Lijstalinea"/>
        <w:numPr>
          <w:ilvl w:val="0"/>
          <w:numId w:val="24"/>
        </w:numPr>
        <w:jc w:val="both"/>
        <w:rPr>
          <w:sz w:val="18"/>
          <w:szCs w:val="18"/>
          <w:lang w:val="nl-NL"/>
        </w:rPr>
      </w:pPr>
      <w:r w:rsidRPr="00FB59D2">
        <w:rPr>
          <w:sz w:val="18"/>
          <w:szCs w:val="18"/>
          <w:lang w:val="nl-NL"/>
        </w:rPr>
        <w:t xml:space="preserve">Verwijder nooit de twee schroefterminals. </w:t>
      </w:r>
    </w:p>
    <w:p w:rsidR="00A109C9" w:rsidRDefault="00FB59D2" w:rsidP="00FB59D2">
      <w:pPr>
        <w:pStyle w:val="Lijstalinea"/>
        <w:numPr>
          <w:ilvl w:val="0"/>
          <w:numId w:val="24"/>
        </w:numPr>
        <w:jc w:val="both"/>
        <w:rPr>
          <w:sz w:val="18"/>
          <w:szCs w:val="18"/>
          <w:lang w:val="nl-NL"/>
        </w:rPr>
      </w:pPr>
      <w:r w:rsidRPr="00FB59D2">
        <w:rPr>
          <w:sz w:val="18"/>
          <w:szCs w:val="18"/>
          <w:lang w:val="nl-NL"/>
        </w:rPr>
        <w:t>De lamp niet gebruiken terwijl u zwemt.</w:t>
      </w:r>
    </w:p>
    <w:p w:rsidR="00FB59D2" w:rsidRPr="00FB59D2" w:rsidRDefault="00FB59D2" w:rsidP="00FB59D2">
      <w:pPr>
        <w:pStyle w:val="Lijstalinea"/>
        <w:ind w:left="360"/>
        <w:jc w:val="both"/>
        <w:rPr>
          <w:sz w:val="18"/>
          <w:szCs w:val="18"/>
          <w:lang w:val="nl-NL"/>
        </w:rPr>
      </w:pPr>
    </w:p>
    <w:p w:rsidR="00FB59D2" w:rsidRPr="008B142D" w:rsidRDefault="00FB59D2" w:rsidP="00FB59D2">
      <w:pPr>
        <w:pStyle w:val="Kop2"/>
        <w:rPr>
          <w:lang w:val="nl-NL"/>
        </w:rPr>
      </w:pPr>
      <w:bookmarkStart w:id="0" w:name="_Toc437508126"/>
      <w:r w:rsidRPr="008B142D">
        <w:rPr>
          <w:lang w:val="nl-NL"/>
        </w:rPr>
        <w:t>Afstandsbediening</w:t>
      </w:r>
      <w:bookmarkEnd w:id="0"/>
    </w:p>
    <w:p w:rsidR="00FB59D2" w:rsidRPr="00FB59D2" w:rsidRDefault="00FB59D2" w:rsidP="009C2F57">
      <w:pPr>
        <w:jc w:val="both"/>
        <w:rPr>
          <w:sz w:val="18"/>
          <w:szCs w:val="18"/>
          <w:lang w:val="en-US"/>
        </w:rPr>
      </w:pPr>
    </w:p>
    <w:p w:rsidR="00FB59D2" w:rsidRDefault="00FB59D2" w:rsidP="009C2F57">
      <w:pPr>
        <w:pStyle w:val="Lijstalinea"/>
        <w:numPr>
          <w:ilvl w:val="0"/>
          <w:numId w:val="27"/>
        </w:numPr>
        <w:jc w:val="both"/>
        <w:rPr>
          <w:sz w:val="18"/>
          <w:szCs w:val="18"/>
          <w:lang w:val="nl-NL"/>
        </w:rPr>
      </w:pPr>
      <w:r w:rsidRPr="00FB59D2">
        <w:rPr>
          <w:sz w:val="18"/>
          <w:szCs w:val="18"/>
          <w:lang w:val="nl-NL"/>
        </w:rPr>
        <w:t>Multi-</w:t>
      </w:r>
      <w:proofErr w:type="spellStart"/>
      <w:r w:rsidRPr="00FB59D2">
        <w:rPr>
          <w:sz w:val="18"/>
          <w:szCs w:val="18"/>
          <w:lang w:val="nl-NL"/>
        </w:rPr>
        <w:t>color</w:t>
      </w:r>
      <w:proofErr w:type="spellEnd"/>
      <w:r w:rsidRPr="00FB59D2">
        <w:rPr>
          <w:sz w:val="18"/>
          <w:szCs w:val="18"/>
          <w:lang w:val="nl-NL"/>
        </w:rPr>
        <w:t>: gemiddeld 50 sec. per rotatie, begint met rood, groen etc.</w:t>
      </w:r>
    </w:p>
    <w:p w:rsidR="00FB59D2" w:rsidRDefault="00FB59D2" w:rsidP="009C2F57">
      <w:pPr>
        <w:pStyle w:val="Lijstalinea"/>
        <w:numPr>
          <w:ilvl w:val="0"/>
          <w:numId w:val="27"/>
        </w:numPr>
        <w:jc w:val="both"/>
        <w:rPr>
          <w:sz w:val="18"/>
          <w:szCs w:val="18"/>
          <w:lang w:val="nl-NL"/>
        </w:rPr>
      </w:pPr>
      <w:r w:rsidRPr="00FB59D2">
        <w:rPr>
          <w:sz w:val="18"/>
          <w:szCs w:val="18"/>
          <w:lang w:val="nl-NL"/>
        </w:rPr>
        <w:t>Multi-</w:t>
      </w:r>
      <w:proofErr w:type="spellStart"/>
      <w:r w:rsidRPr="00FB59D2">
        <w:rPr>
          <w:sz w:val="18"/>
          <w:szCs w:val="18"/>
          <w:lang w:val="nl-NL"/>
        </w:rPr>
        <w:t>color</w:t>
      </w:r>
      <w:proofErr w:type="spellEnd"/>
      <w:r w:rsidRPr="00FB59D2">
        <w:rPr>
          <w:sz w:val="18"/>
          <w:szCs w:val="18"/>
          <w:lang w:val="nl-NL"/>
        </w:rPr>
        <w:t>: gemiddeld 25 sec. per rotatie</w:t>
      </w:r>
    </w:p>
    <w:p w:rsidR="00FB59D2" w:rsidRDefault="00FB59D2" w:rsidP="009C2F57">
      <w:pPr>
        <w:pStyle w:val="Lijstalinea"/>
        <w:numPr>
          <w:ilvl w:val="0"/>
          <w:numId w:val="27"/>
        </w:numPr>
        <w:jc w:val="both"/>
        <w:rPr>
          <w:sz w:val="18"/>
          <w:szCs w:val="18"/>
          <w:lang w:val="nl-NL"/>
        </w:rPr>
      </w:pPr>
      <w:r w:rsidRPr="00FB59D2">
        <w:rPr>
          <w:sz w:val="18"/>
          <w:szCs w:val="18"/>
          <w:lang w:val="nl-NL"/>
        </w:rPr>
        <w:t>Multi-</w:t>
      </w:r>
      <w:proofErr w:type="spellStart"/>
      <w:r w:rsidRPr="00FB59D2">
        <w:rPr>
          <w:sz w:val="18"/>
          <w:szCs w:val="18"/>
          <w:lang w:val="nl-NL"/>
        </w:rPr>
        <w:t>color</w:t>
      </w:r>
      <w:proofErr w:type="spellEnd"/>
      <w:r w:rsidRPr="00FB59D2">
        <w:rPr>
          <w:sz w:val="18"/>
          <w:szCs w:val="18"/>
          <w:lang w:val="nl-NL"/>
        </w:rPr>
        <w:t>: gemiddeld 55 sec. per rotatie,  begint met groen</w:t>
      </w:r>
    </w:p>
    <w:p w:rsidR="00FB59D2" w:rsidRDefault="00FB59D2" w:rsidP="009C2F57">
      <w:pPr>
        <w:pStyle w:val="Lijstalinea"/>
        <w:numPr>
          <w:ilvl w:val="0"/>
          <w:numId w:val="27"/>
        </w:numPr>
        <w:jc w:val="both"/>
        <w:rPr>
          <w:sz w:val="18"/>
          <w:szCs w:val="18"/>
          <w:lang w:val="nl-NL"/>
        </w:rPr>
      </w:pPr>
      <w:r w:rsidRPr="00FB59D2">
        <w:rPr>
          <w:sz w:val="18"/>
          <w:szCs w:val="18"/>
          <w:lang w:val="nl-NL"/>
        </w:rPr>
        <w:t>Multi-</w:t>
      </w:r>
      <w:proofErr w:type="spellStart"/>
      <w:r w:rsidRPr="00FB59D2">
        <w:rPr>
          <w:sz w:val="18"/>
          <w:szCs w:val="18"/>
          <w:lang w:val="nl-NL"/>
        </w:rPr>
        <w:t>color</w:t>
      </w:r>
      <w:proofErr w:type="spellEnd"/>
      <w:r w:rsidRPr="00FB59D2">
        <w:rPr>
          <w:sz w:val="18"/>
          <w:szCs w:val="18"/>
          <w:lang w:val="nl-NL"/>
        </w:rPr>
        <w:t>: gemiddeld 110 sec. per rotatie</w:t>
      </w:r>
    </w:p>
    <w:p w:rsidR="00FB59D2" w:rsidRDefault="00FB59D2" w:rsidP="009C2F57">
      <w:pPr>
        <w:pStyle w:val="Lijstalinea"/>
        <w:numPr>
          <w:ilvl w:val="0"/>
          <w:numId w:val="27"/>
        </w:numPr>
        <w:jc w:val="both"/>
        <w:rPr>
          <w:sz w:val="18"/>
          <w:szCs w:val="18"/>
          <w:lang w:val="nl-NL"/>
        </w:rPr>
      </w:pPr>
      <w:r w:rsidRPr="00FB59D2">
        <w:rPr>
          <w:sz w:val="18"/>
          <w:szCs w:val="18"/>
          <w:lang w:val="nl-NL"/>
        </w:rPr>
        <w:t>Rood</w:t>
      </w:r>
    </w:p>
    <w:p w:rsidR="00FB59D2" w:rsidRDefault="00FB59D2" w:rsidP="009C2F57">
      <w:pPr>
        <w:pStyle w:val="Lijstalinea"/>
        <w:numPr>
          <w:ilvl w:val="0"/>
          <w:numId w:val="27"/>
        </w:numPr>
        <w:jc w:val="both"/>
        <w:rPr>
          <w:sz w:val="18"/>
          <w:szCs w:val="18"/>
          <w:lang w:val="nl-NL"/>
        </w:rPr>
      </w:pPr>
      <w:r w:rsidRPr="00FB59D2">
        <w:rPr>
          <w:sz w:val="18"/>
          <w:szCs w:val="18"/>
          <w:lang w:val="nl-NL"/>
        </w:rPr>
        <w:t>3 kleuren: 0.5 sec. interval: rood, groen en blauw</w:t>
      </w:r>
    </w:p>
    <w:p w:rsidR="00FB59D2" w:rsidRDefault="00FB59D2" w:rsidP="009C2F57">
      <w:pPr>
        <w:pStyle w:val="Lijstalinea"/>
        <w:numPr>
          <w:ilvl w:val="0"/>
          <w:numId w:val="27"/>
        </w:numPr>
        <w:jc w:val="both"/>
        <w:rPr>
          <w:sz w:val="18"/>
          <w:szCs w:val="18"/>
          <w:lang w:val="nl-NL"/>
        </w:rPr>
      </w:pPr>
      <w:r>
        <w:rPr>
          <w:noProof/>
          <w:sz w:val="18"/>
          <w:szCs w:val="18"/>
          <w:lang w:val="nl-BE" w:eastAsia="nl-BE"/>
        </w:rPr>
        <w:drawing>
          <wp:anchor distT="0" distB="0" distL="114300" distR="114300" simplePos="0" relativeHeight="251779584" behindDoc="1" locked="0" layoutInCell="1" allowOverlap="1" wp14:anchorId="656B5AE6" wp14:editId="628B2842">
            <wp:simplePos x="0" y="0"/>
            <wp:positionH relativeFrom="column">
              <wp:posOffset>2076669</wp:posOffset>
            </wp:positionH>
            <wp:positionV relativeFrom="paragraph">
              <wp:posOffset>17430</wp:posOffset>
            </wp:positionV>
            <wp:extent cx="756285" cy="1109345"/>
            <wp:effectExtent l="0" t="0" r="5715" b="0"/>
            <wp:wrapTight wrapText="bothSides">
              <wp:wrapPolygon edited="0">
                <wp:start x="0" y="0"/>
                <wp:lineTo x="0" y="21143"/>
                <wp:lineTo x="21219" y="21143"/>
                <wp:lineTo x="21219" y="0"/>
                <wp:lineTo x="0" y="0"/>
              </wp:wrapPolygon>
            </wp:wrapTight>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285" cy="1109345"/>
                    </a:xfrm>
                    <a:prstGeom prst="rect">
                      <a:avLst/>
                    </a:prstGeom>
                    <a:noFill/>
                  </pic:spPr>
                </pic:pic>
              </a:graphicData>
            </a:graphic>
            <wp14:sizeRelH relativeFrom="page">
              <wp14:pctWidth>0</wp14:pctWidth>
            </wp14:sizeRelH>
            <wp14:sizeRelV relativeFrom="page">
              <wp14:pctHeight>0</wp14:pctHeight>
            </wp14:sizeRelV>
          </wp:anchor>
        </w:drawing>
      </w:r>
      <w:r w:rsidRPr="00FB59D2">
        <w:rPr>
          <w:sz w:val="18"/>
          <w:szCs w:val="18"/>
          <w:lang w:val="nl-NL"/>
        </w:rPr>
        <w:t xml:space="preserve">Groen </w:t>
      </w:r>
    </w:p>
    <w:p w:rsidR="00FB59D2" w:rsidRDefault="00FB59D2" w:rsidP="009C2F57">
      <w:pPr>
        <w:pStyle w:val="Lijstalinea"/>
        <w:numPr>
          <w:ilvl w:val="0"/>
          <w:numId w:val="27"/>
        </w:numPr>
        <w:jc w:val="both"/>
        <w:rPr>
          <w:sz w:val="18"/>
          <w:szCs w:val="18"/>
          <w:lang w:val="nl-NL"/>
        </w:rPr>
      </w:pPr>
      <w:r w:rsidRPr="00FB59D2">
        <w:rPr>
          <w:sz w:val="18"/>
          <w:szCs w:val="18"/>
          <w:lang w:val="nl-NL"/>
        </w:rPr>
        <w:t>4 kleuren: 0.5 sec. interval: geel, cyaan, paars en wit</w:t>
      </w:r>
    </w:p>
    <w:p w:rsidR="00FB59D2" w:rsidRDefault="00FB59D2" w:rsidP="009C2F57">
      <w:pPr>
        <w:pStyle w:val="Lijstalinea"/>
        <w:numPr>
          <w:ilvl w:val="0"/>
          <w:numId w:val="27"/>
        </w:numPr>
        <w:jc w:val="both"/>
        <w:rPr>
          <w:sz w:val="18"/>
          <w:szCs w:val="18"/>
          <w:lang w:val="nl-NL"/>
        </w:rPr>
      </w:pPr>
      <w:r w:rsidRPr="00FB59D2">
        <w:rPr>
          <w:sz w:val="18"/>
          <w:szCs w:val="18"/>
          <w:lang w:val="nl-NL"/>
        </w:rPr>
        <w:t>Blauw</w:t>
      </w:r>
    </w:p>
    <w:p w:rsidR="00FB59D2" w:rsidRDefault="00FB59D2" w:rsidP="009C2F57">
      <w:pPr>
        <w:pStyle w:val="Lijstalinea"/>
        <w:numPr>
          <w:ilvl w:val="0"/>
          <w:numId w:val="27"/>
        </w:numPr>
        <w:jc w:val="both"/>
        <w:rPr>
          <w:sz w:val="18"/>
          <w:szCs w:val="18"/>
          <w:lang w:val="nl-NL"/>
        </w:rPr>
      </w:pPr>
      <w:r w:rsidRPr="00FB59D2">
        <w:rPr>
          <w:sz w:val="18"/>
          <w:szCs w:val="18"/>
          <w:lang w:val="nl-NL"/>
        </w:rPr>
        <w:t xml:space="preserve">Wit </w:t>
      </w:r>
    </w:p>
    <w:p w:rsidR="00FB59D2" w:rsidRDefault="00FB59D2" w:rsidP="009C2F57">
      <w:pPr>
        <w:pStyle w:val="Lijstalinea"/>
        <w:numPr>
          <w:ilvl w:val="0"/>
          <w:numId w:val="27"/>
        </w:numPr>
        <w:jc w:val="both"/>
        <w:rPr>
          <w:sz w:val="18"/>
          <w:szCs w:val="18"/>
          <w:lang w:val="nl-NL"/>
        </w:rPr>
      </w:pPr>
      <w:r w:rsidRPr="00FB59D2">
        <w:rPr>
          <w:sz w:val="18"/>
          <w:szCs w:val="18"/>
          <w:lang w:val="nl-NL"/>
        </w:rPr>
        <w:t xml:space="preserve">Paars </w:t>
      </w:r>
    </w:p>
    <w:p w:rsidR="00FB59D2" w:rsidRPr="00FB59D2" w:rsidRDefault="00FB59D2" w:rsidP="00FB59D2">
      <w:pPr>
        <w:pStyle w:val="Lijstalinea"/>
        <w:numPr>
          <w:ilvl w:val="0"/>
          <w:numId w:val="27"/>
        </w:numPr>
        <w:rPr>
          <w:sz w:val="18"/>
          <w:szCs w:val="18"/>
          <w:lang w:val="nl-NL"/>
        </w:rPr>
      </w:pPr>
      <w:r w:rsidRPr="00FB59D2">
        <w:rPr>
          <w:sz w:val="18"/>
          <w:szCs w:val="18"/>
          <w:lang w:val="nl-NL"/>
        </w:rPr>
        <w:t>Uit</w:t>
      </w:r>
    </w:p>
    <w:p w:rsidR="00FB59D2" w:rsidRPr="008B142D" w:rsidRDefault="00FB59D2" w:rsidP="00FB59D2">
      <w:pPr>
        <w:pStyle w:val="Kop2"/>
        <w:rPr>
          <w:lang w:val="nl-NL"/>
        </w:rPr>
      </w:pPr>
      <w:bookmarkStart w:id="1" w:name="_Toc437508127"/>
      <w:r w:rsidRPr="008B142D">
        <w:rPr>
          <w:lang w:val="nl-NL"/>
        </w:rPr>
        <w:t>Kenmerken</w:t>
      </w:r>
      <w:bookmarkEnd w:id="1"/>
    </w:p>
    <w:p w:rsidR="00FB59D2" w:rsidRPr="009C2F57" w:rsidRDefault="00FB59D2" w:rsidP="00FB59D2">
      <w:pPr>
        <w:rPr>
          <w:sz w:val="16"/>
          <w:szCs w:val="16"/>
          <w:lang w:val="nl-NL"/>
        </w:rPr>
      </w:pPr>
    </w:p>
    <w:p w:rsidR="009C2F57" w:rsidRDefault="00FB59D2" w:rsidP="009C2F57">
      <w:pPr>
        <w:pStyle w:val="Lijstalinea"/>
        <w:numPr>
          <w:ilvl w:val="0"/>
          <w:numId w:val="28"/>
        </w:numPr>
        <w:rPr>
          <w:sz w:val="18"/>
          <w:szCs w:val="18"/>
          <w:lang w:val="nl-NL"/>
        </w:rPr>
      </w:pPr>
      <w:r w:rsidRPr="009C2F57">
        <w:rPr>
          <w:sz w:val="18"/>
          <w:szCs w:val="18"/>
          <w:lang w:val="nl-NL"/>
        </w:rPr>
        <w:t>LED type: RGB + Warm Wit</w:t>
      </w:r>
    </w:p>
    <w:p w:rsidR="009C2F57" w:rsidRDefault="00FB59D2" w:rsidP="009C2F57">
      <w:pPr>
        <w:pStyle w:val="Lijstalinea"/>
        <w:numPr>
          <w:ilvl w:val="0"/>
          <w:numId w:val="28"/>
        </w:numPr>
        <w:rPr>
          <w:sz w:val="18"/>
          <w:szCs w:val="18"/>
          <w:lang w:val="nl-NL"/>
        </w:rPr>
      </w:pPr>
      <w:r w:rsidRPr="009C2F57">
        <w:rPr>
          <w:sz w:val="18"/>
          <w:szCs w:val="18"/>
          <w:lang w:val="nl-NL"/>
        </w:rPr>
        <w:t>Alleen geschikt voor gebruik onderwater</w:t>
      </w:r>
    </w:p>
    <w:p w:rsidR="00FB59D2" w:rsidRPr="009C2F57" w:rsidRDefault="00FB59D2" w:rsidP="009C2F57">
      <w:pPr>
        <w:pStyle w:val="Lijstalinea"/>
        <w:numPr>
          <w:ilvl w:val="0"/>
          <w:numId w:val="28"/>
        </w:numPr>
        <w:rPr>
          <w:sz w:val="18"/>
          <w:szCs w:val="18"/>
          <w:lang w:val="nl-NL"/>
        </w:rPr>
      </w:pPr>
      <w:r w:rsidRPr="009C2F57">
        <w:rPr>
          <w:sz w:val="18"/>
          <w:szCs w:val="18"/>
          <w:lang w:val="nl-NL"/>
        </w:rPr>
        <w:t>Energierendement: Klasse A</w:t>
      </w:r>
    </w:p>
    <w:p w:rsidR="00FB59D2" w:rsidRPr="00FB59D2" w:rsidRDefault="00FB59D2" w:rsidP="00F3753C">
      <w:pPr>
        <w:rPr>
          <w:rFonts w:asciiTheme="majorHAnsi" w:eastAsiaTheme="majorEastAsia" w:hAnsiTheme="majorHAnsi" w:cstheme="majorBidi"/>
          <w:b/>
          <w:bCs/>
          <w:i/>
          <w:iCs/>
          <w:sz w:val="18"/>
          <w:szCs w:val="18"/>
        </w:rPr>
      </w:pPr>
    </w:p>
    <w:p w:rsidR="00FB59D2" w:rsidRDefault="00FB59D2" w:rsidP="00F3753C">
      <w:pPr>
        <w:rPr>
          <w:rFonts w:asciiTheme="majorHAnsi" w:eastAsiaTheme="majorEastAsia" w:hAnsiTheme="majorHAnsi" w:cstheme="majorBidi"/>
          <w:b/>
          <w:bCs/>
          <w:i/>
          <w:iCs/>
        </w:rPr>
      </w:pPr>
    </w:p>
    <w:p w:rsidR="00FB59D2" w:rsidRDefault="00FB59D2" w:rsidP="00F3753C">
      <w:pPr>
        <w:rPr>
          <w:rFonts w:asciiTheme="majorHAnsi" w:eastAsiaTheme="majorEastAsia" w:hAnsiTheme="majorHAnsi" w:cstheme="majorBidi"/>
          <w:b/>
          <w:bCs/>
          <w:i/>
          <w:iCs/>
        </w:rPr>
      </w:pPr>
    </w:p>
    <w:p w:rsidR="00FB59D2" w:rsidRDefault="00FB59D2" w:rsidP="00F3753C">
      <w:pPr>
        <w:rPr>
          <w:rFonts w:asciiTheme="majorHAnsi" w:eastAsiaTheme="majorEastAsia" w:hAnsiTheme="majorHAnsi" w:cstheme="majorBidi"/>
          <w:b/>
          <w:bCs/>
          <w:i/>
          <w:iCs/>
        </w:rPr>
      </w:pPr>
    </w:p>
    <w:p w:rsidR="00F3753C" w:rsidRPr="00F3753C" w:rsidRDefault="00712B4D" w:rsidP="00E073E9">
      <w:pPr>
        <w:pStyle w:val="Kop2"/>
        <w:rPr>
          <w:sz w:val="24"/>
        </w:rPr>
      </w:pPr>
      <w:proofErr w:type="spellStart"/>
      <w:r>
        <w:rPr>
          <w:sz w:val="24"/>
        </w:rPr>
        <w:t>Technische</w:t>
      </w:r>
      <w:proofErr w:type="spellEnd"/>
      <w:r>
        <w:rPr>
          <w:sz w:val="24"/>
        </w:rPr>
        <w:t xml:space="preserve"> </w:t>
      </w:r>
      <w:proofErr w:type="spellStart"/>
      <w:r>
        <w:rPr>
          <w:sz w:val="24"/>
        </w:rPr>
        <w:t>specificaties</w:t>
      </w:r>
      <w:proofErr w:type="spellEnd"/>
    </w:p>
    <w:p w:rsidR="00F3753C" w:rsidRPr="0090749D" w:rsidRDefault="00F3753C" w:rsidP="00E073E9">
      <w:pPr>
        <w:rPr>
          <w:sz w:val="18"/>
        </w:rPr>
      </w:pPr>
    </w:p>
    <w:tbl>
      <w:tblPr>
        <w:tblW w:w="4532" w:type="dxa"/>
        <w:tblLayout w:type="fixed"/>
        <w:tblLook w:val="01E0" w:firstRow="1" w:lastRow="1" w:firstColumn="1" w:lastColumn="1" w:noHBand="0" w:noVBand="0"/>
      </w:tblPr>
      <w:tblGrid>
        <w:gridCol w:w="2264"/>
        <w:gridCol w:w="2268"/>
      </w:tblGrid>
      <w:tr w:rsidR="009C2F57" w:rsidRPr="00110B22" w:rsidTr="009C2F57">
        <w:trPr>
          <w:trHeight w:hRule="exact" w:val="30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LED Kleur</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proofErr w:type="spellStart"/>
            <w:r w:rsidRPr="009C2F57">
              <w:rPr>
                <w:sz w:val="20"/>
                <w:szCs w:val="20"/>
                <w:lang w:val="en-US"/>
              </w:rPr>
              <w:t>RGB+Warm</w:t>
            </w:r>
            <w:proofErr w:type="spellEnd"/>
            <w:r w:rsidRPr="009C2F57">
              <w:rPr>
                <w:sz w:val="20"/>
                <w:szCs w:val="20"/>
                <w:lang w:val="en-US"/>
              </w:rPr>
              <w:t xml:space="preserve"> Wit</w:t>
            </w:r>
          </w:p>
        </w:tc>
      </w:tr>
      <w:tr w:rsidR="009C2F57" w:rsidRPr="00110B22" w:rsidTr="009C2F57">
        <w:trPr>
          <w:trHeight w:hRule="exact" w:val="32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Type</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ZIIX2060</w:t>
            </w:r>
          </w:p>
        </w:tc>
      </w:tr>
      <w:tr w:rsidR="009C2F57" w:rsidRPr="00110B22" w:rsidTr="009C2F57">
        <w:trPr>
          <w:trHeight w:hRule="exact" w:val="30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Volt</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12V AC/DC</w:t>
            </w:r>
          </w:p>
        </w:tc>
      </w:tr>
      <w:tr w:rsidR="009C2F57" w:rsidRPr="00110B22" w:rsidTr="009C2F57">
        <w:trPr>
          <w:trHeight w:hRule="exact" w:val="628"/>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 xml:space="preserve">Aantal </w:t>
            </w:r>
            <w:proofErr w:type="spellStart"/>
            <w:r w:rsidRPr="009C2F57">
              <w:rPr>
                <w:b/>
                <w:sz w:val="20"/>
                <w:szCs w:val="20"/>
                <w:lang w:val="nl-NL"/>
              </w:rPr>
              <w:t>LEDs</w:t>
            </w:r>
            <w:proofErr w:type="spellEnd"/>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104x SMD 5050 RGB CHIP</w:t>
            </w:r>
          </w:p>
        </w:tc>
      </w:tr>
      <w:tr w:rsidR="009C2F57" w:rsidRPr="00110B22" w:rsidTr="009C2F57">
        <w:trPr>
          <w:trHeight w:hRule="exact" w:val="589"/>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1x 12W COB Warm White</w:t>
            </w:r>
          </w:p>
        </w:tc>
      </w:tr>
      <w:tr w:rsidR="009C2F57" w:rsidRPr="00110B22" w:rsidTr="009C2F57">
        <w:trPr>
          <w:trHeight w:hRule="exact" w:val="30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Watt (LED)</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20W</w:t>
            </w:r>
          </w:p>
        </w:tc>
      </w:tr>
      <w:tr w:rsidR="009C2F57" w:rsidRPr="00110B22" w:rsidTr="009C2F57">
        <w:trPr>
          <w:trHeight w:hRule="exact" w:val="32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Gezichtshoek</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 xml:space="preserve">120 </w:t>
            </w:r>
            <w:proofErr w:type="spellStart"/>
            <w:r w:rsidRPr="009C2F57">
              <w:rPr>
                <w:sz w:val="20"/>
                <w:szCs w:val="20"/>
                <w:lang w:val="en-US"/>
              </w:rPr>
              <w:t>graden</w:t>
            </w:r>
            <w:proofErr w:type="spellEnd"/>
          </w:p>
        </w:tc>
      </w:tr>
      <w:tr w:rsidR="009C2F57" w:rsidRPr="00110B22" w:rsidTr="009C2F57">
        <w:trPr>
          <w:trHeight w:hRule="exact" w:val="306"/>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highlight w:val="yellow"/>
                <w:lang w:val="nl-NL"/>
              </w:rPr>
            </w:pPr>
            <w:r w:rsidRPr="009C2F57">
              <w:rPr>
                <w:b/>
                <w:sz w:val="20"/>
                <w:szCs w:val="20"/>
                <w:lang w:val="nl-NL"/>
              </w:rPr>
              <w:t>Schroefterminals</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highlight w:val="yellow"/>
                <w:lang w:val="en-US"/>
              </w:rPr>
            </w:pPr>
            <w:r w:rsidRPr="009C2F57">
              <w:rPr>
                <w:sz w:val="20"/>
                <w:szCs w:val="20"/>
                <w:lang w:val="en-US"/>
              </w:rPr>
              <w:t xml:space="preserve">PAR56 </w:t>
            </w:r>
          </w:p>
        </w:tc>
      </w:tr>
      <w:tr w:rsidR="009C2F57" w:rsidRPr="00110B22" w:rsidTr="009C2F57">
        <w:trPr>
          <w:trHeight w:hRule="exact" w:val="30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Beschermingsniveau</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IP68</w:t>
            </w:r>
          </w:p>
        </w:tc>
      </w:tr>
      <w:tr w:rsidR="009C2F57" w:rsidRPr="00110B22" w:rsidTr="009C2F57">
        <w:trPr>
          <w:trHeight w:hRule="exact" w:val="30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Materiaal (hulsel)</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proofErr w:type="spellStart"/>
            <w:r w:rsidRPr="009C2F57">
              <w:rPr>
                <w:sz w:val="20"/>
                <w:szCs w:val="20"/>
                <w:lang w:val="en-US"/>
              </w:rPr>
              <w:t>Glas</w:t>
            </w:r>
            <w:proofErr w:type="spellEnd"/>
          </w:p>
        </w:tc>
      </w:tr>
      <w:tr w:rsidR="009C2F57" w:rsidRPr="00110B22" w:rsidTr="009C2F57">
        <w:trPr>
          <w:trHeight w:hRule="exact" w:val="321"/>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Dimensies (mm)</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178*100mm</w:t>
            </w:r>
          </w:p>
        </w:tc>
      </w:tr>
      <w:tr w:rsidR="009C2F57" w:rsidRPr="00110B22" w:rsidTr="009C2F57">
        <w:trPr>
          <w:trHeight w:hRule="exact" w:val="344"/>
        </w:trPr>
        <w:tc>
          <w:tcPr>
            <w:tcW w:w="2264"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b/>
                <w:sz w:val="20"/>
                <w:szCs w:val="20"/>
                <w:lang w:val="nl-NL"/>
              </w:rPr>
            </w:pPr>
            <w:r w:rsidRPr="009C2F57">
              <w:rPr>
                <w:b/>
                <w:sz w:val="20"/>
                <w:szCs w:val="20"/>
                <w:lang w:val="nl-NL"/>
              </w:rPr>
              <w:t>Gemiddelde levensduur</w:t>
            </w:r>
          </w:p>
        </w:tc>
        <w:tc>
          <w:tcPr>
            <w:tcW w:w="2268" w:type="dxa"/>
            <w:tcBorders>
              <w:top w:val="single" w:sz="3" w:space="0" w:color="050100"/>
              <w:left w:val="single" w:sz="3" w:space="0" w:color="050100"/>
              <w:bottom w:val="single" w:sz="3" w:space="0" w:color="050100"/>
              <w:right w:val="single" w:sz="3" w:space="0" w:color="050100"/>
            </w:tcBorders>
          </w:tcPr>
          <w:p w:rsidR="009C2F57" w:rsidRPr="009C2F57" w:rsidRDefault="009C2F57" w:rsidP="009265FC">
            <w:pPr>
              <w:spacing w:after="240"/>
              <w:rPr>
                <w:sz w:val="20"/>
                <w:szCs w:val="20"/>
                <w:lang w:val="en-US"/>
              </w:rPr>
            </w:pPr>
            <w:r w:rsidRPr="009C2F57">
              <w:rPr>
                <w:sz w:val="20"/>
                <w:szCs w:val="20"/>
                <w:lang w:val="en-US"/>
              </w:rPr>
              <w:t>30000 hours</w:t>
            </w:r>
          </w:p>
        </w:tc>
      </w:tr>
    </w:tbl>
    <w:p w:rsidR="00712B4D" w:rsidRDefault="00712B4D" w:rsidP="00712B4D">
      <w:pPr>
        <w:rPr>
          <w:lang w:val="en-US"/>
        </w:rPr>
      </w:pPr>
    </w:p>
    <w:p w:rsidR="00575337" w:rsidRPr="0090749D" w:rsidRDefault="009C2F57" w:rsidP="00575337">
      <w:r>
        <w:rPr>
          <w:b/>
          <w:noProof/>
          <w:sz w:val="28"/>
          <w:szCs w:val="28"/>
          <w:u w:val="single"/>
          <w:lang w:val="nl-BE" w:eastAsia="nl-BE"/>
        </w:rPr>
        <w:drawing>
          <wp:anchor distT="0" distB="0" distL="114300" distR="114300" simplePos="0" relativeHeight="251781632" behindDoc="0" locked="0" layoutInCell="1" allowOverlap="1" wp14:anchorId="3C745856" wp14:editId="566DA0B3">
            <wp:simplePos x="0" y="0"/>
            <wp:positionH relativeFrom="column">
              <wp:posOffset>7007</wp:posOffset>
            </wp:positionH>
            <wp:positionV relativeFrom="paragraph">
              <wp:posOffset>339309</wp:posOffset>
            </wp:positionV>
            <wp:extent cx="2932386" cy="4064543"/>
            <wp:effectExtent l="0" t="0" r="1905" b="0"/>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34665" cy="4067703"/>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712B4D">
        <w:rPr>
          <w:rFonts w:asciiTheme="majorHAnsi" w:eastAsiaTheme="majorEastAsia" w:hAnsiTheme="majorHAnsi" w:cstheme="majorBidi"/>
          <w:b/>
          <w:bCs/>
          <w:i/>
          <w:iCs/>
          <w:szCs w:val="28"/>
          <w:lang w:val="en-US"/>
        </w:rPr>
        <w:t>Aansluitingen</w:t>
      </w:r>
      <w:proofErr w:type="spellEnd"/>
      <w:r w:rsidR="00712B4D">
        <w:rPr>
          <w:rFonts w:asciiTheme="majorHAnsi" w:eastAsiaTheme="majorEastAsia" w:hAnsiTheme="majorHAnsi" w:cstheme="majorBidi"/>
          <w:b/>
          <w:bCs/>
          <w:i/>
          <w:iCs/>
          <w:szCs w:val="28"/>
          <w:lang w:val="en-US"/>
        </w:rPr>
        <w:t xml:space="preserve"> </w:t>
      </w:r>
      <w:proofErr w:type="spellStart"/>
      <w:r w:rsidR="00712B4D">
        <w:rPr>
          <w:rFonts w:asciiTheme="majorHAnsi" w:eastAsiaTheme="majorEastAsia" w:hAnsiTheme="majorHAnsi" w:cstheme="majorBidi"/>
          <w:b/>
          <w:bCs/>
          <w:i/>
          <w:iCs/>
          <w:szCs w:val="28"/>
          <w:lang w:val="en-US"/>
        </w:rPr>
        <w:t>stroomvoorziening</w:t>
      </w:r>
      <w:proofErr w:type="spellEnd"/>
    </w:p>
    <w:sectPr w:rsidR="00575337" w:rsidRPr="0090749D" w:rsidSect="00FD2F13">
      <w:headerReference w:type="even" r:id="rId16"/>
      <w:headerReference w:type="default" r:id="rId17"/>
      <w:footerReference w:type="even" r:id="rId18"/>
      <w:footerReference w:type="default" r:id="rId19"/>
      <w:headerReference w:type="first" r:id="rId20"/>
      <w:footerReference w:type="first" r:id="rId21"/>
      <w:type w:val="continuous"/>
      <w:pgSz w:w="11920" w:h="16840"/>
      <w:pgMar w:top="1440" w:right="1080" w:bottom="1440" w:left="1080" w:header="720" w:footer="720"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03B" w:rsidRDefault="0072003B" w:rsidP="00704A11">
      <w:r>
        <w:separator/>
      </w:r>
    </w:p>
  </w:endnote>
  <w:endnote w:type="continuationSeparator" w:id="0">
    <w:p w:rsidR="0072003B" w:rsidRDefault="0072003B" w:rsidP="0070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DE" w:rsidRDefault="005D126A" w:rsidP="00DB72DE">
    <w:pPr>
      <w:pStyle w:val="Voettekst"/>
      <w:framePr w:wrap="around" w:vAnchor="text" w:hAnchor="margin" w:xAlign="right" w:y="1"/>
      <w:rPr>
        <w:rStyle w:val="Paginanummer"/>
      </w:rPr>
    </w:pPr>
    <w:r>
      <w:rPr>
        <w:rStyle w:val="Paginanummer"/>
      </w:rPr>
      <w:fldChar w:fldCharType="begin"/>
    </w:r>
    <w:r w:rsidR="00DB72DE">
      <w:rPr>
        <w:rStyle w:val="Paginanummer"/>
      </w:rPr>
      <w:instrText xml:space="preserve">PAGE  </w:instrText>
    </w:r>
    <w:r>
      <w:rPr>
        <w:rStyle w:val="Paginanummer"/>
      </w:rPr>
      <w:fldChar w:fldCharType="end"/>
    </w:r>
  </w:p>
  <w:p w:rsidR="00DB72DE" w:rsidRDefault="00DB72DE" w:rsidP="00DB72DE">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2DE" w:rsidRDefault="00FD2F13" w:rsidP="00DB72DE">
    <w:pPr>
      <w:pStyle w:val="Voettekst"/>
      <w:ind w:right="360"/>
    </w:pPr>
    <w:r>
      <w:rPr>
        <w:noProof/>
        <w:lang w:val="nl-BE" w:eastAsia="nl-BE"/>
      </w:rPr>
      <mc:AlternateContent>
        <mc:Choice Requires="wps">
          <w:drawing>
            <wp:anchor distT="0" distB="0" distL="114300" distR="114300" simplePos="0" relativeHeight="251676672" behindDoc="1" locked="0" layoutInCell="1" allowOverlap="1">
              <wp:simplePos x="0" y="0"/>
              <wp:positionH relativeFrom="page">
                <wp:posOffset>-635</wp:posOffset>
              </wp:positionH>
              <wp:positionV relativeFrom="page">
                <wp:posOffset>9810750</wp:posOffset>
              </wp:positionV>
              <wp:extent cx="7564120" cy="1088390"/>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4120" cy="1088390"/>
                      </a:xfrm>
                      <a:prstGeom prst="rect">
                        <a:avLst/>
                      </a:prstGeom>
                      <a:solidFill>
                        <a:srgbClr val="C1D6FF"/>
                      </a:solidFill>
                      <a:ln>
                        <a:noFill/>
                      </a:ln>
                      <a:extLst>
                        <a:ext uri="{91240B29-F687-4F45-9708-019B960494DF}">
                          <a14:hiddenLine xmlns:a14="http://schemas.microsoft.com/office/drawing/2010/main" w="25400">
                            <a:solidFill>
                              <a:srgbClr val="C5D1D5"/>
                            </a:solidFill>
                            <a:miter lim="800000"/>
                            <a:headEnd/>
                            <a:tailEnd/>
                          </a14:hiddenLine>
                        </a:ext>
                      </a:extLst>
                    </wps:spPr>
                    <wps:txbx>
                      <w:txbxContent>
                        <w:p w:rsidR="00581239" w:rsidRPr="00581239" w:rsidRDefault="006D60C8" w:rsidP="00581239">
                          <w:pPr>
                            <w:ind w:left="709"/>
                            <w:rPr>
                              <w:color w:val="000000"/>
                              <w:sz w:val="16"/>
                              <w:szCs w:val="16"/>
                              <w:lang w:val="nl-BE"/>
                            </w:rPr>
                          </w:pPr>
                          <w:proofErr w:type="spellStart"/>
                          <w:r>
                            <w:rPr>
                              <w:color w:val="000000"/>
                              <w:sz w:val="16"/>
                              <w:szCs w:val="16"/>
                              <w:lang w:val="nl-BE"/>
                            </w:rPr>
                            <w:t>Geimporteerd</w:t>
                          </w:r>
                          <w:proofErr w:type="spellEnd"/>
                          <w:r>
                            <w:rPr>
                              <w:color w:val="000000"/>
                              <w:sz w:val="16"/>
                              <w:szCs w:val="16"/>
                              <w:lang w:val="nl-BE"/>
                            </w:rPr>
                            <w:t xml:space="preserve"> doo</w:t>
                          </w:r>
                          <w:r w:rsidR="00581239" w:rsidRPr="00581239">
                            <w:rPr>
                              <w:color w:val="000000"/>
                              <w:sz w:val="16"/>
                              <w:szCs w:val="16"/>
                              <w:lang w:val="nl-BE"/>
                            </w:rPr>
                            <w:t>r:</w:t>
                          </w:r>
                          <w:bookmarkStart w:id="2" w:name="_GoBack"/>
                          <w:bookmarkEnd w:id="2"/>
                        </w:p>
                        <w:p w:rsidR="00581239" w:rsidRPr="00581239" w:rsidRDefault="00581239" w:rsidP="00581239">
                          <w:pPr>
                            <w:ind w:left="709"/>
                            <w:rPr>
                              <w:color w:val="000000"/>
                              <w:sz w:val="16"/>
                              <w:szCs w:val="16"/>
                              <w:lang w:val="nl-BE"/>
                            </w:rPr>
                          </w:pPr>
                          <w:r w:rsidRPr="00581239">
                            <w:rPr>
                              <w:color w:val="000000"/>
                              <w:sz w:val="16"/>
                              <w:szCs w:val="16"/>
                              <w:lang w:val="nl-BE"/>
                            </w:rPr>
                            <w:t>Zwembad BVBA</w:t>
                          </w:r>
                        </w:p>
                        <w:p w:rsidR="00581239" w:rsidRPr="00581239" w:rsidRDefault="00581239" w:rsidP="00581239">
                          <w:pPr>
                            <w:ind w:left="709"/>
                            <w:rPr>
                              <w:color w:val="000000"/>
                              <w:sz w:val="16"/>
                              <w:szCs w:val="16"/>
                              <w:lang w:val="nl-BE"/>
                            </w:rPr>
                          </w:pPr>
                          <w:r w:rsidRPr="00581239">
                            <w:rPr>
                              <w:color w:val="000000"/>
                              <w:sz w:val="16"/>
                              <w:szCs w:val="16"/>
                              <w:lang w:val="nl-BE"/>
                            </w:rPr>
                            <w:t>Industrieweg 9</w:t>
                          </w:r>
                        </w:p>
                        <w:p w:rsidR="00581239" w:rsidRPr="00581239" w:rsidRDefault="00581239" w:rsidP="00581239">
                          <w:pPr>
                            <w:ind w:left="709"/>
                            <w:rPr>
                              <w:color w:val="000000"/>
                              <w:sz w:val="16"/>
                              <w:szCs w:val="16"/>
                              <w:lang w:val="nl-BE"/>
                            </w:rPr>
                          </w:pPr>
                          <w:r w:rsidRPr="00581239">
                            <w:rPr>
                              <w:color w:val="000000"/>
                              <w:sz w:val="16"/>
                              <w:szCs w:val="16"/>
                              <w:lang w:val="nl-BE"/>
                            </w:rPr>
                            <w:t>3190 Boortmeerbeek</w:t>
                          </w:r>
                        </w:p>
                        <w:p w:rsidR="00581239" w:rsidRPr="00581239" w:rsidRDefault="00581239" w:rsidP="00581239">
                          <w:pPr>
                            <w:ind w:left="709"/>
                            <w:rPr>
                              <w:color w:val="000000"/>
                              <w:sz w:val="16"/>
                              <w:szCs w:val="16"/>
                              <w:lang w:val="nl-BE"/>
                            </w:rPr>
                          </w:pPr>
                          <w:r w:rsidRPr="00581239">
                            <w:rPr>
                              <w:color w:val="000000"/>
                              <w:sz w:val="16"/>
                              <w:szCs w:val="16"/>
                              <w:lang w:val="nl-BE"/>
                            </w:rPr>
                            <w:t>België</w:t>
                          </w:r>
                        </w:p>
                        <w:p w:rsidR="00581239" w:rsidRPr="00242465" w:rsidRDefault="00581239" w:rsidP="00581239">
                          <w:pPr>
                            <w:ind w:left="709"/>
                            <w:rPr>
                              <w:sz w:val="20"/>
                              <w:szCs w:val="22"/>
                              <w:lang w:val="nl-BE"/>
                            </w:rPr>
                          </w:pPr>
                          <w:r w:rsidRPr="00581239">
                            <w:rPr>
                              <w:sz w:val="16"/>
                              <w:szCs w:val="16"/>
                              <w:lang w:val="nl-BE"/>
                            </w:rPr>
                            <w:t>www.harmopool.eu</w:t>
                          </w:r>
                        </w:p>
                        <w:p w:rsidR="00575337" w:rsidRPr="001070C6" w:rsidRDefault="00575337" w:rsidP="00575337">
                          <w:pPr>
                            <w:rPr>
                              <w:rFonts w:asciiTheme="majorHAnsi" w:hAnsiTheme="majorHAnsi"/>
                              <w:b/>
                              <w:bCs/>
                              <w:color w:val="17365D" w:themeColor="text2" w:themeShade="BF"/>
                              <w:sz w:val="32"/>
                              <w:szCs w:val="3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05pt;margin-top:772.5pt;width:595.6pt;height:85.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" fillcolor="#c1d6ff" stroked="f" strokecolor="#c5d1d5" strokeweight="2pt">
              <v:path arrowok="t"/>
              <v:textbox>
                <w:txbxContent>
                  <w:p w:rsidR="00581239" w:rsidRPr="00581239" w:rsidRDefault="006D60C8" w:rsidP="00581239">
                    <w:pPr>
                      <w:ind w:left="709"/>
                      <w:rPr>
                        <w:color w:val="000000"/>
                        <w:sz w:val="16"/>
                        <w:szCs w:val="16"/>
                        <w:lang w:val="nl-BE"/>
                      </w:rPr>
                    </w:pPr>
                    <w:proofErr w:type="spellStart"/>
                    <w:r>
                      <w:rPr>
                        <w:color w:val="000000"/>
                        <w:sz w:val="16"/>
                        <w:szCs w:val="16"/>
                        <w:lang w:val="nl-BE"/>
                      </w:rPr>
                      <w:t>Geimporteerd</w:t>
                    </w:r>
                    <w:proofErr w:type="spellEnd"/>
                    <w:r>
                      <w:rPr>
                        <w:color w:val="000000"/>
                        <w:sz w:val="16"/>
                        <w:szCs w:val="16"/>
                        <w:lang w:val="nl-BE"/>
                      </w:rPr>
                      <w:t xml:space="preserve"> doo</w:t>
                    </w:r>
                    <w:r w:rsidR="00581239" w:rsidRPr="00581239">
                      <w:rPr>
                        <w:color w:val="000000"/>
                        <w:sz w:val="16"/>
                        <w:szCs w:val="16"/>
                        <w:lang w:val="nl-BE"/>
                      </w:rPr>
                      <w:t>r:</w:t>
                    </w:r>
                    <w:bookmarkStart w:id="3" w:name="_GoBack"/>
                    <w:bookmarkEnd w:id="3"/>
                  </w:p>
                  <w:p w:rsidR="00581239" w:rsidRPr="00581239" w:rsidRDefault="00581239" w:rsidP="00581239">
                    <w:pPr>
                      <w:ind w:left="709"/>
                      <w:rPr>
                        <w:color w:val="000000"/>
                        <w:sz w:val="16"/>
                        <w:szCs w:val="16"/>
                        <w:lang w:val="nl-BE"/>
                      </w:rPr>
                    </w:pPr>
                    <w:r w:rsidRPr="00581239">
                      <w:rPr>
                        <w:color w:val="000000"/>
                        <w:sz w:val="16"/>
                        <w:szCs w:val="16"/>
                        <w:lang w:val="nl-BE"/>
                      </w:rPr>
                      <w:t>Zwembad BVBA</w:t>
                    </w:r>
                  </w:p>
                  <w:p w:rsidR="00581239" w:rsidRPr="00581239" w:rsidRDefault="00581239" w:rsidP="00581239">
                    <w:pPr>
                      <w:ind w:left="709"/>
                      <w:rPr>
                        <w:color w:val="000000"/>
                        <w:sz w:val="16"/>
                        <w:szCs w:val="16"/>
                        <w:lang w:val="nl-BE"/>
                      </w:rPr>
                    </w:pPr>
                    <w:r w:rsidRPr="00581239">
                      <w:rPr>
                        <w:color w:val="000000"/>
                        <w:sz w:val="16"/>
                        <w:szCs w:val="16"/>
                        <w:lang w:val="nl-BE"/>
                      </w:rPr>
                      <w:t>Industrieweg 9</w:t>
                    </w:r>
                  </w:p>
                  <w:p w:rsidR="00581239" w:rsidRPr="00581239" w:rsidRDefault="00581239" w:rsidP="00581239">
                    <w:pPr>
                      <w:ind w:left="709"/>
                      <w:rPr>
                        <w:color w:val="000000"/>
                        <w:sz w:val="16"/>
                        <w:szCs w:val="16"/>
                        <w:lang w:val="nl-BE"/>
                      </w:rPr>
                    </w:pPr>
                    <w:r w:rsidRPr="00581239">
                      <w:rPr>
                        <w:color w:val="000000"/>
                        <w:sz w:val="16"/>
                        <w:szCs w:val="16"/>
                        <w:lang w:val="nl-BE"/>
                      </w:rPr>
                      <w:t>3190 Boortmeerbeek</w:t>
                    </w:r>
                  </w:p>
                  <w:p w:rsidR="00581239" w:rsidRPr="00581239" w:rsidRDefault="00581239" w:rsidP="00581239">
                    <w:pPr>
                      <w:ind w:left="709"/>
                      <w:rPr>
                        <w:color w:val="000000"/>
                        <w:sz w:val="16"/>
                        <w:szCs w:val="16"/>
                        <w:lang w:val="nl-BE"/>
                      </w:rPr>
                    </w:pPr>
                    <w:r w:rsidRPr="00581239">
                      <w:rPr>
                        <w:color w:val="000000"/>
                        <w:sz w:val="16"/>
                        <w:szCs w:val="16"/>
                        <w:lang w:val="nl-BE"/>
                      </w:rPr>
                      <w:t>België</w:t>
                    </w:r>
                  </w:p>
                  <w:p w:rsidR="00581239" w:rsidRPr="00242465" w:rsidRDefault="00581239" w:rsidP="00581239">
                    <w:pPr>
                      <w:ind w:left="709"/>
                      <w:rPr>
                        <w:sz w:val="20"/>
                        <w:szCs w:val="22"/>
                        <w:lang w:val="nl-BE"/>
                      </w:rPr>
                    </w:pPr>
                    <w:r w:rsidRPr="00581239">
                      <w:rPr>
                        <w:sz w:val="16"/>
                        <w:szCs w:val="16"/>
                        <w:lang w:val="nl-BE"/>
                      </w:rPr>
                      <w:t>www.harmopool.eu</w:t>
                    </w:r>
                  </w:p>
                  <w:p w:rsidR="00575337" w:rsidRPr="001070C6" w:rsidRDefault="00575337" w:rsidP="00575337">
                    <w:pPr>
                      <w:rPr>
                        <w:rFonts w:asciiTheme="majorHAnsi" w:hAnsiTheme="majorHAnsi"/>
                        <w:b/>
                        <w:bCs/>
                        <w:color w:val="17365D" w:themeColor="text2" w:themeShade="BF"/>
                        <w:sz w:val="32"/>
                        <w:szCs w:val="32"/>
                      </w:rPr>
                    </w:pP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C8" w:rsidRDefault="006D60C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03B" w:rsidRDefault="0072003B" w:rsidP="00704A11">
      <w:r>
        <w:separator/>
      </w:r>
    </w:p>
  </w:footnote>
  <w:footnote w:type="continuationSeparator" w:id="0">
    <w:p w:rsidR="0072003B" w:rsidRDefault="0072003B" w:rsidP="0070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C8" w:rsidRDefault="006D60C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239" w:rsidRDefault="00FD2F13">
    <w:pPr>
      <w:pStyle w:val="Koptekst"/>
    </w:pPr>
    <w:r>
      <w:rPr>
        <w:noProof/>
        <w:lang w:val="nl-BE" w:eastAsia="nl-BE"/>
      </w:rPr>
      <mc:AlternateContent>
        <mc:Choice Requires="wps">
          <w:drawing>
            <wp:anchor distT="0" distB="0" distL="114300" distR="114300" simplePos="0" relativeHeight="251677696" behindDoc="1" locked="0" layoutInCell="1" allowOverlap="1">
              <wp:simplePos x="0" y="0"/>
              <wp:positionH relativeFrom="page">
                <wp:posOffset>-635</wp:posOffset>
              </wp:positionH>
              <wp:positionV relativeFrom="page">
                <wp:posOffset>0</wp:posOffset>
              </wp:positionV>
              <wp:extent cx="7564120" cy="888365"/>
              <wp:effectExtent l="0" t="0" r="0" b="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4120" cy="888365"/>
                      </a:xfrm>
                      <a:prstGeom prst="rect">
                        <a:avLst/>
                      </a:prstGeom>
                      <a:solidFill>
                        <a:srgbClr val="C1D6FF"/>
                      </a:solidFill>
                      <a:ln>
                        <a:noFill/>
                      </a:ln>
                      <a:extLst>
                        <a:ext uri="{91240B29-F687-4F45-9708-019B960494DF}">
                          <a14:hiddenLine xmlns:a14="http://schemas.microsoft.com/office/drawing/2010/main" w="25400">
                            <a:solidFill>
                              <a:srgbClr val="C5D1D5"/>
                            </a:solidFill>
                            <a:miter lim="800000"/>
                            <a:headEnd/>
                            <a:tailEnd/>
                          </a14:hiddenLine>
                        </a:ext>
                      </a:extLst>
                    </wps:spPr>
                    <wps:txbx>
                      <w:txbxContent>
                        <w:p w:rsidR="00581239" w:rsidRPr="001070C6" w:rsidRDefault="00581239" w:rsidP="00581239">
                          <w:pPr>
                            <w:ind w:left="6381" w:firstLine="709"/>
                            <w:jc w:val="center"/>
                            <w:rPr>
                              <w:rFonts w:asciiTheme="majorHAnsi" w:hAnsiTheme="majorHAnsi"/>
                              <w:b/>
                              <w:bCs/>
                              <w:color w:val="17365D" w:themeColor="text2" w:themeShade="BF"/>
                              <w:sz w:val="32"/>
                              <w:szCs w:val="32"/>
                            </w:rPr>
                          </w:pPr>
                          <w:r w:rsidRPr="009170C7">
                            <w:rPr>
                              <w:noProof/>
                              <w:lang w:val="nl-BE" w:eastAsia="nl-BE"/>
                            </w:rPr>
                            <w:drawing>
                              <wp:inline distT="0" distB="0" distL="0" distR="0" wp14:anchorId="0D5D2161" wp14:editId="48D630CC">
                                <wp:extent cx="2225675" cy="560705"/>
                                <wp:effectExtent l="0" t="0" r="0" b="0"/>
                                <wp:docPr id="13" name="Afbeelding 13" descr="http://www.quokka.nl/wp-content/uploads/2014/12/harmop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4" descr="http://www.quokka.nl/wp-content/uploads/2014/12/harmopoo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5675" cy="56070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id="Rectangle 11" o:spid="_x0000_s1027" style="position:absolute;margin-left:-.05pt;margin-top:0;width:595.6pt;height:69.9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" fillcolor="#c1d6ff" stroked="f" strokecolor="#c5d1d5" strokeweight="2pt">
              <v:path arrowok="t"/>
              <v:textbox>
                <w:txbxContent>
                  <w:p w:rsidR="00581239" w:rsidRPr="001070C6" w:rsidRDefault="00581239" w:rsidP="00581239">
                    <w:pPr>
                      <w:ind w:left="6381" w:firstLine="709"/>
                      <w:jc w:val="center"/>
                      <w:rPr>
                        <w:rFonts w:asciiTheme="majorHAnsi" w:hAnsiTheme="majorHAnsi"/>
                        <w:b/>
                        <w:bCs/>
                        <w:color w:val="17365D" w:themeColor="text2" w:themeShade="BF"/>
                        <w:sz w:val="32"/>
                        <w:szCs w:val="32"/>
                      </w:rPr>
                    </w:pPr>
                    <w:r w:rsidRPr="009170C7">
                      <w:rPr>
                        <w:noProof/>
                        <w:lang w:val="nl-NL" w:eastAsia="nl-NL"/>
                      </w:rPr>
                      <w:drawing>
                        <wp:inline distT="0" distB="0" distL="0" distR="0" wp14:anchorId="0D5D2161" wp14:editId="48D630CC">
                          <wp:extent cx="2225675" cy="560705"/>
                          <wp:effectExtent l="0" t="0" r="0" b="0"/>
                          <wp:docPr id="13" name="Afbeelding 13" descr="http://www.quokka.nl/wp-content/uploads/2014/12/harmop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4" descr="http://www.quokka.nl/wp-content/uploads/2014/12/harmopool-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5675" cy="560705"/>
                                  </a:xfrm>
                                  <a:prstGeom prst="rect">
                                    <a:avLst/>
                                  </a:prstGeom>
                                  <a:noFill/>
                                  <a:ln>
                                    <a:noFill/>
                                  </a:ln>
                                </pic:spPr>
                              </pic:pic>
                            </a:graphicData>
                          </a:graphic>
                        </wp:inline>
                      </w:drawing>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0C8" w:rsidRDefault="006D60C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1F90"/>
    <w:multiLevelType w:val="hybridMultilevel"/>
    <w:tmpl w:val="FE5CA81E"/>
    <w:lvl w:ilvl="0" w:tplc="0413000F">
      <w:start w:val="5"/>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18741DE"/>
    <w:multiLevelType w:val="hybridMultilevel"/>
    <w:tmpl w:val="061CA296"/>
    <w:lvl w:ilvl="0" w:tplc="AD1EC27E">
      <w:numFmt w:val="bullet"/>
      <w:lvlText w:val="-"/>
      <w:lvlJc w:val="left"/>
      <w:pPr>
        <w:ind w:left="1065" w:hanging="705"/>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10ADB"/>
    <w:multiLevelType w:val="hybridMultilevel"/>
    <w:tmpl w:val="299A5A34"/>
    <w:lvl w:ilvl="0" w:tplc="91B08828">
      <w:start w:val="1"/>
      <w:numFmt w:val="decimal"/>
      <w:lvlText w:val="%1."/>
      <w:lvlJc w:val="left"/>
      <w:pPr>
        <w:ind w:left="705" w:hanging="705"/>
      </w:pPr>
      <w:rPr>
        <w:rFonts w:asciiTheme="minorHAnsi" w:eastAsiaTheme="minorEastAsia"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2B234E"/>
    <w:multiLevelType w:val="hybridMultilevel"/>
    <w:tmpl w:val="32567A80"/>
    <w:lvl w:ilvl="0" w:tplc="E2C8D30C">
      <w:start w:val="21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12C42BF2"/>
    <w:multiLevelType w:val="hybridMultilevel"/>
    <w:tmpl w:val="61D24056"/>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45094"/>
    <w:multiLevelType w:val="hybridMultilevel"/>
    <w:tmpl w:val="253CCA16"/>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1065CC"/>
    <w:multiLevelType w:val="hybridMultilevel"/>
    <w:tmpl w:val="3B58F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53923"/>
    <w:multiLevelType w:val="hybridMultilevel"/>
    <w:tmpl w:val="B2888B42"/>
    <w:lvl w:ilvl="0" w:tplc="DE9488B8">
      <w:start w:val="1"/>
      <w:numFmt w:val="decimal"/>
      <w:lvlText w:val="%1."/>
      <w:lvlJc w:val="left"/>
      <w:pPr>
        <w:ind w:left="705" w:hanging="705"/>
      </w:pPr>
      <w:rPr>
        <w:rFonts w:asciiTheme="minorHAnsi" w:eastAsiaTheme="minorEastAsia"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8525C2"/>
    <w:multiLevelType w:val="hybridMultilevel"/>
    <w:tmpl w:val="5780351A"/>
    <w:lvl w:ilvl="0" w:tplc="F57ADD2C">
      <w:start w:val="3"/>
      <w:numFmt w:val="bullet"/>
      <w:lvlText w:val="○"/>
      <w:lvlJc w:val="left"/>
      <w:pPr>
        <w:ind w:left="360" w:hanging="360"/>
      </w:pPr>
      <w:rPr>
        <w:rFonts w:ascii="Calibri" w:eastAsia="Calibri" w:hAnsi="Calibri" w:cs="Times New Roman"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6474EC"/>
    <w:multiLevelType w:val="hybridMultilevel"/>
    <w:tmpl w:val="B3B22C68"/>
    <w:lvl w:ilvl="0" w:tplc="F57ADD2C">
      <w:start w:val="3"/>
      <w:numFmt w:val="bullet"/>
      <w:lvlText w:val="○"/>
      <w:lvlJc w:val="left"/>
      <w:pPr>
        <w:ind w:left="360" w:hanging="360"/>
      </w:pPr>
      <w:rPr>
        <w:rFonts w:ascii="Calibri" w:eastAsia="Calibri" w:hAnsi="Calibri" w:cs="Times New Roman" w:hint="default"/>
        <w:sz w:val="18"/>
        <w:szCs w:val="18"/>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CBE22CC"/>
    <w:multiLevelType w:val="hybridMultilevel"/>
    <w:tmpl w:val="4F387EE0"/>
    <w:lvl w:ilvl="0" w:tplc="DDB04D34">
      <w:start w:val="1"/>
      <w:numFmt w:val="decimal"/>
      <w:lvlText w:val="%1."/>
      <w:lvlJc w:val="left"/>
      <w:pPr>
        <w:ind w:left="705" w:hanging="705"/>
      </w:pPr>
      <w:rPr>
        <w:rFonts w:asciiTheme="minorHAnsi" w:eastAsiaTheme="minorEastAsia"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F58768E"/>
    <w:multiLevelType w:val="hybridMultilevel"/>
    <w:tmpl w:val="D1C4CB2A"/>
    <w:lvl w:ilvl="0" w:tplc="91B08828">
      <w:start w:val="1"/>
      <w:numFmt w:val="decimal"/>
      <w:lvlText w:val="%1."/>
      <w:lvlJc w:val="left"/>
      <w:pPr>
        <w:ind w:left="705" w:hanging="705"/>
      </w:pPr>
      <w:rPr>
        <w:rFonts w:asciiTheme="minorHAnsi" w:eastAsiaTheme="minorEastAsia" w:hAnsiTheme="minorHAns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35771"/>
    <w:multiLevelType w:val="hybridMultilevel"/>
    <w:tmpl w:val="9C34DF2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D220C"/>
    <w:multiLevelType w:val="hybridMultilevel"/>
    <w:tmpl w:val="A2D699CA"/>
    <w:lvl w:ilvl="0" w:tplc="B2B08C26">
      <w:start w:val="3"/>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4" w15:restartNumberingAfterBreak="0">
    <w:nsid w:val="3C500673"/>
    <w:multiLevelType w:val="hybridMultilevel"/>
    <w:tmpl w:val="E1DEB318"/>
    <w:lvl w:ilvl="0" w:tplc="3BD84ADC">
      <w:start w:val="3"/>
      <w:numFmt w:val="bullet"/>
      <w:lvlText w:val="○"/>
      <w:lvlJc w:val="left"/>
      <w:pPr>
        <w:ind w:left="705" w:hanging="705"/>
      </w:pPr>
      <w:rPr>
        <w:rFonts w:ascii="Calibri" w:eastAsia="Calibri" w:hAnsi="Calibri" w:cs="Times New Roman"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31BB8"/>
    <w:multiLevelType w:val="hybridMultilevel"/>
    <w:tmpl w:val="FFB43E90"/>
    <w:lvl w:ilvl="0" w:tplc="80A26C9E">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16C0F96"/>
    <w:multiLevelType w:val="hybridMultilevel"/>
    <w:tmpl w:val="5F9676F8"/>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581717"/>
    <w:multiLevelType w:val="hybridMultilevel"/>
    <w:tmpl w:val="0F9AF2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6044DB4"/>
    <w:multiLevelType w:val="hybridMultilevel"/>
    <w:tmpl w:val="82928A88"/>
    <w:lvl w:ilvl="0" w:tplc="F57ADD2C">
      <w:start w:val="3"/>
      <w:numFmt w:val="bullet"/>
      <w:lvlText w:val="○"/>
      <w:lvlJc w:val="left"/>
      <w:pPr>
        <w:ind w:left="360" w:hanging="360"/>
      </w:pPr>
      <w:rPr>
        <w:rFonts w:ascii="Calibri" w:eastAsia="Calibri" w:hAnsi="Calibri" w:cs="Times New Roman"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B64E7D"/>
    <w:multiLevelType w:val="hybridMultilevel"/>
    <w:tmpl w:val="A24E02F6"/>
    <w:lvl w:ilvl="0" w:tplc="F57ADD2C">
      <w:start w:val="3"/>
      <w:numFmt w:val="bullet"/>
      <w:lvlText w:val="○"/>
      <w:lvlJc w:val="left"/>
      <w:pPr>
        <w:ind w:left="360" w:hanging="360"/>
      </w:pPr>
      <w:rPr>
        <w:rFonts w:ascii="Calibri" w:eastAsia="Calibri" w:hAnsi="Calibri" w:cs="Times New Roman"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404844"/>
    <w:multiLevelType w:val="hybridMultilevel"/>
    <w:tmpl w:val="1B9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315F4"/>
    <w:multiLevelType w:val="hybridMultilevel"/>
    <w:tmpl w:val="C1DA71D4"/>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61B81"/>
    <w:multiLevelType w:val="hybridMultilevel"/>
    <w:tmpl w:val="095C922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1566FCE"/>
    <w:multiLevelType w:val="hybridMultilevel"/>
    <w:tmpl w:val="E4EA7A48"/>
    <w:lvl w:ilvl="0" w:tplc="1CA6532A">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B136F"/>
    <w:multiLevelType w:val="hybridMultilevel"/>
    <w:tmpl w:val="98C2FAA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3BC3449"/>
    <w:multiLevelType w:val="hybridMultilevel"/>
    <w:tmpl w:val="455C592E"/>
    <w:lvl w:ilvl="0" w:tplc="91B08828">
      <w:start w:val="1"/>
      <w:numFmt w:val="decimal"/>
      <w:lvlText w:val="%1."/>
      <w:lvlJc w:val="left"/>
      <w:pPr>
        <w:ind w:left="705" w:hanging="705"/>
      </w:pPr>
      <w:rPr>
        <w:rFonts w:asciiTheme="minorHAnsi" w:eastAsiaTheme="minorEastAsia" w:hAnsiTheme="minorHAnsi"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6057399"/>
    <w:multiLevelType w:val="hybridMultilevel"/>
    <w:tmpl w:val="252216AA"/>
    <w:lvl w:ilvl="0" w:tplc="F57ADD2C">
      <w:start w:val="3"/>
      <w:numFmt w:val="bullet"/>
      <w:lvlText w:val="○"/>
      <w:lvlJc w:val="left"/>
      <w:pPr>
        <w:ind w:left="360" w:hanging="360"/>
      </w:pPr>
      <w:rPr>
        <w:rFonts w:ascii="Calibri" w:eastAsia="Calibri" w:hAnsi="Calibri" w:cs="Times New Roman" w:hint="default"/>
        <w:sz w:val="18"/>
        <w:szCs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455282"/>
    <w:multiLevelType w:val="hybridMultilevel"/>
    <w:tmpl w:val="3490E518"/>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27"/>
  </w:num>
  <w:num w:numId="4">
    <w:abstractNumId w:val="5"/>
  </w:num>
  <w:num w:numId="5">
    <w:abstractNumId w:val="16"/>
  </w:num>
  <w:num w:numId="6">
    <w:abstractNumId w:val="3"/>
  </w:num>
  <w:num w:numId="7">
    <w:abstractNumId w:val="4"/>
  </w:num>
  <w:num w:numId="8">
    <w:abstractNumId w:val="12"/>
  </w:num>
  <w:num w:numId="9">
    <w:abstractNumId w:val="23"/>
  </w:num>
  <w:num w:numId="10">
    <w:abstractNumId w:val="20"/>
  </w:num>
  <w:num w:numId="11">
    <w:abstractNumId w:val="1"/>
  </w:num>
  <w:num w:numId="12">
    <w:abstractNumId w:val="14"/>
  </w:num>
  <w:num w:numId="13">
    <w:abstractNumId w:val="13"/>
  </w:num>
  <w:num w:numId="14">
    <w:abstractNumId w:val="6"/>
  </w:num>
  <w:num w:numId="15">
    <w:abstractNumId w:val="11"/>
  </w:num>
  <w:num w:numId="16">
    <w:abstractNumId w:val="10"/>
  </w:num>
  <w:num w:numId="17">
    <w:abstractNumId w:val="7"/>
  </w:num>
  <w:num w:numId="18">
    <w:abstractNumId w:val="0"/>
  </w:num>
  <w:num w:numId="19">
    <w:abstractNumId w:val="24"/>
  </w:num>
  <w:num w:numId="20">
    <w:abstractNumId w:val="17"/>
  </w:num>
  <w:num w:numId="21">
    <w:abstractNumId w:val="9"/>
  </w:num>
  <w:num w:numId="22">
    <w:abstractNumId w:val="18"/>
  </w:num>
  <w:num w:numId="23">
    <w:abstractNumId w:val="19"/>
  </w:num>
  <w:num w:numId="24">
    <w:abstractNumId w:val="26"/>
  </w:num>
  <w:num w:numId="25">
    <w:abstractNumId w:val="2"/>
  </w:num>
  <w:num w:numId="26">
    <w:abstractNumId w:val="25"/>
  </w:num>
  <w:num w:numId="27">
    <w:abstractNumId w:val="22"/>
  </w:num>
  <w:num w:numId="28">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l-NL" w:vendorID="64" w:dllVersion="131078" w:nlCheck="1" w:checkStyle="0"/>
  <w:activeWritingStyle w:appName="MSWord" w:lang="fr-FR" w:vendorID="64" w:dllVersion="131078" w:nlCheck="1" w:checkStyle="0"/>
  <w:activeWritingStyle w:appName="MSWord" w:lang="fr-BE" w:vendorID="64" w:dllVersion="131078" w:nlCheck="1" w:checkStyle="0"/>
  <w:activeWritingStyle w:appName="MSWord" w:lang="en-US" w:vendorID="64" w:dllVersion="131078" w:nlCheck="1" w:checkStyle="0"/>
  <w:activeWritingStyle w:appName="MSWord" w:lang="en-IE" w:vendorID="64" w:dllVersion="131078" w:nlCheck="1" w:checkStyle="0"/>
  <w:activeWritingStyle w:appName="MSWord" w:lang="nl-BE" w:vendorID="64" w:dllVersion="131078" w:nlCheck="1" w:checkStyle="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7"/>
    <w:rsid w:val="00037190"/>
    <w:rsid w:val="00043F6F"/>
    <w:rsid w:val="00056632"/>
    <w:rsid w:val="0009134D"/>
    <w:rsid w:val="000E6C3B"/>
    <w:rsid w:val="0012334B"/>
    <w:rsid w:val="001D6BC8"/>
    <w:rsid w:val="001E4930"/>
    <w:rsid w:val="001F0740"/>
    <w:rsid w:val="00216672"/>
    <w:rsid w:val="00226CFA"/>
    <w:rsid w:val="00242465"/>
    <w:rsid w:val="002558B7"/>
    <w:rsid w:val="00285D1F"/>
    <w:rsid w:val="002860D8"/>
    <w:rsid w:val="00296941"/>
    <w:rsid w:val="002A6923"/>
    <w:rsid w:val="002E0E3E"/>
    <w:rsid w:val="00315213"/>
    <w:rsid w:val="003231D9"/>
    <w:rsid w:val="00333C23"/>
    <w:rsid w:val="00362FEB"/>
    <w:rsid w:val="00380704"/>
    <w:rsid w:val="0038169F"/>
    <w:rsid w:val="00391A8B"/>
    <w:rsid w:val="00395C28"/>
    <w:rsid w:val="003A09B3"/>
    <w:rsid w:val="003B673E"/>
    <w:rsid w:val="003C6711"/>
    <w:rsid w:val="003F7545"/>
    <w:rsid w:val="00404B1D"/>
    <w:rsid w:val="0044185D"/>
    <w:rsid w:val="0044463C"/>
    <w:rsid w:val="00465E11"/>
    <w:rsid w:val="00475F5C"/>
    <w:rsid w:val="004807B2"/>
    <w:rsid w:val="004873D8"/>
    <w:rsid w:val="00495171"/>
    <w:rsid w:val="004C716E"/>
    <w:rsid w:val="004D6218"/>
    <w:rsid w:val="005064A8"/>
    <w:rsid w:val="00515973"/>
    <w:rsid w:val="005243D2"/>
    <w:rsid w:val="00527687"/>
    <w:rsid w:val="00542642"/>
    <w:rsid w:val="00542C35"/>
    <w:rsid w:val="00543EF0"/>
    <w:rsid w:val="005629F0"/>
    <w:rsid w:val="0056592D"/>
    <w:rsid w:val="00571F32"/>
    <w:rsid w:val="00575337"/>
    <w:rsid w:val="00581239"/>
    <w:rsid w:val="005A50CF"/>
    <w:rsid w:val="005C19CE"/>
    <w:rsid w:val="005C7BC4"/>
    <w:rsid w:val="005D126A"/>
    <w:rsid w:val="00616E34"/>
    <w:rsid w:val="006336FF"/>
    <w:rsid w:val="00641795"/>
    <w:rsid w:val="00646536"/>
    <w:rsid w:val="00677FED"/>
    <w:rsid w:val="006A02D6"/>
    <w:rsid w:val="006C71C0"/>
    <w:rsid w:val="006D05D3"/>
    <w:rsid w:val="006D4153"/>
    <w:rsid w:val="006D60C8"/>
    <w:rsid w:val="006E50D6"/>
    <w:rsid w:val="00700A87"/>
    <w:rsid w:val="00704A11"/>
    <w:rsid w:val="00712B4D"/>
    <w:rsid w:val="00713F78"/>
    <w:rsid w:val="00714DDE"/>
    <w:rsid w:val="0072003B"/>
    <w:rsid w:val="00720068"/>
    <w:rsid w:val="0075664D"/>
    <w:rsid w:val="00773F4C"/>
    <w:rsid w:val="00783D58"/>
    <w:rsid w:val="007A1CB2"/>
    <w:rsid w:val="007A318F"/>
    <w:rsid w:val="007A3E8A"/>
    <w:rsid w:val="007B56B9"/>
    <w:rsid w:val="007B7020"/>
    <w:rsid w:val="007D2C03"/>
    <w:rsid w:val="00805970"/>
    <w:rsid w:val="008136A2"/>
    <w:rsid w:val="008148F0"/>
    <w:rsid w:val="00820FAE"/>
    <w:rsid w:val="00841B2C"/>
    <w:rsid w:val="008438C3"/>
    <w:rsid w:val="00867D02"/>
    <w:rsid w:val="008763A5"/>
    <w:rsid w:val="008774AC"/>
    <w:rsid w:val="00884E36"/>
    <w:rsid w:val="008878F3"/>
    <w:rsid w:val="00891604"/>
    <w:rsid w:val="008B6922"/>
    <w:rsid w:val="008B746C"/>
    <w:rsid w:val="008D426A"/>
    <w:rsid w:val="008E1EF6"/>
    <w:rsid w:val="008F3DBC"/>
    <w:rsid w:val="0090749D"/>
    <w:rsid w:val="0091509C"/>
    <w:rsid w:val="00915243"/>
    <w:rsid w:val="00927A8E"/>
    <w:rsid w:val="00936293"/>
    <w:rsid w:val="00955237"/>
    <w:rsid w:val="00956E71"/>
    <w:rsid w:val="009779F0"/>
    <w:rsid w:val="009A2036"/>
    <w:rsid w:val="009A3C26"/>
    <w:rsid w:val="009C2F57"/>
    <w:rsid w:val="009D74E6"/>
    <w:rsid w:val="009E54E0"/>
    <w:rsid w:val="009F72A6"/>
    <w:rsid w:val="00A07621"/>
    <w:rsid w:val="00A109C9"/>
    <w:rsid w:val="00A51D39"/>
    <w:rsid w:val="00A53354"/>
    <w:rsid w:val="00A83864"/>
    <w:rsid w:val="00A87D07"/>
    <w:rsid w:val="00AA09B9"/>
    <w:rsid w:val="00AC44DB"/>
    <w:rsid w:val="00B17653"/>
    <w:rsid w:val="00B256BE"/>
    <w:rsid w:val="00B44484"/>
    <w:rsid w:val="00B53877"/>
    <w:rsid w:val="00B62841"/>
    <w:rsid w:val="00BA62E4"/>
    <w:rsid w:val="00BA6D84"/>
    <w:rsid w:val="00BF150D"/>
    <w:rsid w:val="00C50572"/>
    <w:rsid w:val="00C70648"/>
    <w:rsid w:val="00C7430F"/>
    <w:rsid w:val="00C801FE"/>
    <w:rsid w:val="00C92DC3"/>
    <w:rsid w:val="00CD6DF3"/>
    <w:rsid w:val="00D000FC"/>
    <w:rsid w:val="00D04A05"/>
    <w:rsid w:val="00D53EF0"/>
    <w:rsid w:val="00D54B40"/>
    <w:rsid w:val="00D75616"/>
    <w:rsid w:val="00D8478E"/>
    <w:rsid w:val="00D86BBC"/>
    <w:rsid w:val="00D96852"/>
    <w:rsid w:val="00DB72DE"/>
    <w:rsid w:val="00DF5705"/>
    <w:rsid w:val="00E03379"/>
    <w:rsid w:val="00E073E9"/>
    <w:rsid w:val="00E338B7"/>
    <w:rsid w:val="00E438DF"/>
    <w:rsid w:val="00E4495F"/>
    <w:rsid w:val="00E62C29"/>
    <w:rsid w:val="00E648B3"/>
    <w:rsid w:val="00E666EE"/>
    <w:rsid w:val="00EA59FC"/>
    <w:rsid w:val="00EB0501"/>
    <w:rsid w:val="00EF7F68"/>
    <w:rsid w:val="00F20C70"/>
    <w:rsid w:val="00F31E33"/>
    <w:rsid w:val="00F3753C"/>
    <w:rsid w:val="00F40DC1"/>
    <w:rsid w:val="00FB59D2"/>
    <w:rsid w:val="00FC123B"/>
    <w:rsid w:val="00FD14C3"/>
    <w:rsid w:val="00FD2F13"/>
    <w:rsid w:val="00FF30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BAA20A-E09B-4B30-AA64-AB7C6C82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04A11"/>
    <w:rPr>
      <w:sz w:val="24"/>
      <w:szCs w:val="24"/>
    </w:rPr>
  </w:style>
  <w:style w:type="paragraph" w:styleId="Kop1">
    <w:name w:val="heading 1"/>
    <w:basedOn w:val="Standaard"/>
    <w:next w:val="Standaard"/>
    <w:link w:val="Kop1Char"/>
    <w:uiPriority w:val="9"/>
    <w:qFormat/>
    <w:rsid w:val="00704A11"/>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unhideWhenUsed/>
    <w:qFormat/>
    <w:rsid w:val="00704A11"/>
    <w:pPr>
      <w:keepNext/>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704A11"/>
    <w:pPr>
      <w:keepNext/>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704A11"/>
    <w:pPr>
      <w:keepNext/>
      <w:spacing w:before="240" w:after="60"/>
      <w:outlineLvl w:val="3"/>
    </w:pPr>
    <w:rPr>
      <w:rFonts w:cstheme="majorBidi"/>
      <w:b/>
      <w:bCs/>
      <w:sz w:val="28"/>
      <w:szCs w:val="28"/>
    </w:rPr>
  </w:style>
  <w:style w:type="paragraph" w:styleId="Kop5">
    <w:name w:val="heading 5"/>
    <w:basedOn w:val="Standaard"/>
    <w:next w:val="Standaard"/>
    <w:link w:val="Kop5Char"/>
    <w:uiPriority w:val="9"/>
    <w:semiHidden/>
    <w:unhideWhenUsed/>
    <w:qFormat/>
    <w:rsid w:val="00704A11"/>
    <w:pPr>
      <w:spacing w:before="240" w:after="60"/>
      <w:outlineLvl w:val="4"/>
    </w:pPr>
    <w:rPr>
      <w:rFonts w:cstheme="majorBidi"/>
      <w:b/>
      <w:bCs/>
      <w:i/>
      <w:iCs/>
      <w:sz w:val="26"/>
      <w:szCs w:val="26"/>
    </w:rPr>
  </w:style>
  <w:style w:type="paragraph" w:styleId="Kop6">
    <w:name w:val="heading 6"/>
    <w:basedOn w:val="Standaard"/>
    <w:next w:val="Standaard"/>
    <w:link w:val="Kop6Char"/>
    <w:unhideWhenUsed/>
    <w:qFormat/>
    <w:rsid w:val="00704A11"/>
    <w:pPr>
      <w:spacing w:before="240" w:after="60"/>
      <w:outlineLvl w:val="5"/>
    </w:pPr>
    <w:rPr>
      <w:rFonts w:cstheme="majorBidi"/>
      <w:b/>
      <w:bCs/>
      <w:sz w:val="22"/>
      <w:szCs w:val="22"/>
    </w:rPr>
  </w:style>
  <w:style w:type="paragraph" w:styleId="Kop7">
    <w:name w:val="heading 7"/>
    <w:basedOn w:val="Standaard"/>
    <w:next w:val="Standaard"/>
    <w:link w:val="Kop7Char"/>
    <w:uiPriority w:val="9"/>
    <w:semiHidden/>
    <w:unhideWhenUsed/>
    <w:qFormat/>
    <w:rsid w:val="00704A11"/>
    <w:pPr>
      <w:spacing w:before="240" w:after="60"/>
      <w:outlineLvl w:val="6"/>
    </w:pPr>
  </w:style>
  <w:style w:type="paragraph" w:styleId="Kop8">
    <w:name w:val="heading 8"/>
    <w:basedOn w:val="Standaard"/>
    <w:next w:val="Standaard"/>
    <w:link w:val="Kop8Char"/>
    <w:uiPriority w:val="9"/>
    <w:semiHidden/>
    <w:unhideWhenUsed/>
    <w:qFormat/>
    <w:rsid w:val="00704A11"/>
    <w:pPr>
      <w:spacing w:before="240" w:after="60"/>
      <w:outlineLvl w:val="7"/>
    </w:pPr>
    <w:rPr>
      <w:i/>
      <w:iCs/>
    </w:rPr>
  </w:style>
  <w:style w:type="paragraph" w:styleId="Kop9">
    <w:name w:val="heading 9"/>
    <w:basedOn w:val="Standaard"/>
    <w:next w:val="Standaard"/>
    <w:link w:val="Kop9Char"/>
    <w:uiPriority w:val="9"/>
    <w:semiHidden/>
    <w:unhideWhenUsed/>
    <w:qFormat/>
    <w:rsid w:val="00704A11"/>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04A11"/>
    <w:pPr>
      <w:ind w:left="720"/>
      <w:contextualSpacing/>
    </w:pPr>
  </w:style>
  <w:style w:type="table" w:styleId="Tabelraster">
    <w:name w:val="Table Grid"/>
    <w:basedOn w:val="Standaardtabel"/>
    <w:uiPriority w:val="59"/>
    <w:rsid w:val="003C67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tekst">
    <w:name w:val="Balloon Text"/>
    <w:basedOn w:val="Standaard"/>
    <w:link w:val="BallontekstChar"/>
    <w:uiPriority w:val="99"/>
    <w:semiHidden/>
    <w:unhideWhenUsed/>
    <w:rsid w:val="00720068"/>
    <w:rPr>
      <w:rFonts w:ascii="Tahoma" w:hAnsi="Tahoma" w:cs="Tahoma"/>
      <w:sz w:val="16"/>
      <w:szCs w:val="16"/>
    </w:rPr>
  </w:style>
  <w:style w:type="character" w:customStyle="1" w:styleId="BallontekstChar">
    <w:name w:val="Ballontekst Char"/>
    <w:basedOn w:val="Standaardalinea-lettertype"/>
    <w:link w:val="Ballontekst"/>
    <w:uiPriority w:val="99"/>
    <w:semiHidden/>
    <w:rsid w:val="00720068"/>
    <w:rPr>
      <w:rFonts w:ascii="Tahoma" w:hAnsi="Tahoma" w:cs="Tahoma"/>
      <w:sz w:val="16"/>
      <w:szCs w:val="16"/>
    </w:rPr>
  </w:style>
  <w:style w:type="paragraph" w:styleId="Geenafstand">
    <w:name w:val="No Spacing"/>
    <w:basedOn w:val="Standaard"/>
    <w:link w:val="GeenafstandChar"/>
    <w:uiPriority w:val="1"/>
    <w:qFormat/>
    <w:rsid w:val="00704A11"/>
    <w:rPr>
      <w:szCs w:val="32"/>
    </w:rPr>
  </w:style>
  <w:style w:type="character" w:customStyle="1" w:styleId="GeenafstandChar">
    <w:name w:val="Geen afstand Char"/>
    <w:basedOn w:val="Standaardalinea-lettertype"/>
    <w:link w:val="Geenafstand"/>
    <w:uiPriority w:val="1"/>
    <w:rsid w:val="00704A11"/>
    <w:rPr>
      <w:sz w:val="24"/>
      <w:szCs w:val="32"/>
    </w:rPr>
  </w:style>
  <w:style w:type="paragraph" w:styleId="Koptekst">
    <w:name w:val="header"/>
    <w:basedOn w:val="Standaard"/>
    <w:link w:val="KoptekstChar"/>
    <w:uiPriority w:val="99"/>
    <w:unhideWhenUsed/>
    <w:rsid w:val="00704A11"/>
    <w:pPr>
      <w:tabs>
        <w:tab w:val="center" w:pos="4536"/>
        <w:tab w:val="right" w:pos="9072"/>
      </w:tabs>
    </w:pPr>
  </w:style>
  <w:style w:type="character" w:customStyle="1" w:styleId="KoptekstChar">
    <w:name w:val="Koptekst Char"/>
    <w:basedOn w:val="Standaardalinea-lettertype"/>
    <w:link w:val="Koptekst"/>
    <w:uiPriority w:val="99"/>
    <w:rsid w:val="00704A11"/>
  </w:style>
  <w:style w:type="paragraph" w:styleId="Voettekst">
    <w:name w:val="footer"/>
    <w:basedOn w:val="Standaard"/>
    <w:link w:val="VoettekstChar"/>
    <w:uiPriority w:val="99"/>
    <w:unhideWhenUsed/>
    <w:rsid w:val="00704A11"/>
    <w:pPr>
      <w:tabs>
        <w:tab w:val="center" w:pos="4536"/>
        <w:tab w:val="right" w:pos="9072"/>
      </w:tabs>
    </w:pPr>
  </w:style>
  <w:style w:type="character" w:customStyle="1" w:styleId="VoettekstChar">
    <w:name w:val="Voettekst Char"/>
    <w:basedOn w:val="Standaardalinea-lettertype"/>
    <w:link w:val="Voettekst"/>
    <w:uiPriority w:val="99"/>
    <w:rsid w:val="00704A11"/>
  </w:style>
  <w:style w:type="character" w:customStyle="1" w:styleId="Kop1Char">
    <w:name w:val="Kop 1 Char"/>
    <w:basedOn w:val="Standaardalinea-lettertype"/>
    <w:link w:val="Kop1"/>
    <w:uiPriority w:val="9"/>
    <w:rsid w:val="00704A11"/>
    <w:rPr>
      <w:rFonts w:asciiTheme="majorHAnsi" w:eastAsiaTheme="majorEastAsia" w:hAnsiTheme="majorHAnsi" w:cstheme="majorBidi"/>
      <w:b/>
      <w:bCs/>
      <w:kern w:val="32"/>
      <w:sz w:val="32"/>
      <w:szCs w:val="32"/>
    </w:rPr>
  </w:style>
  <w:style w:type="paragraph" w:styleId="Kopvaninhoudsopgave">
    <w:name w:val="TOC Heading"/>
    <w:basedOn w:val="Kop1"/>
    <w:next w:val="Standaard"/>
    <w:uiPriority w:val="39"/>
    <w:unhideWhenUsed/>
    <w:qFormat/>
    <w:rsid w:val="00704A11"/>
    <w:pPr>
      <w:outlineLvl w:val="9"/>
    </w:pPr>
  </w:style>
  <w:style w:type="character" w:customStyle="1" w:styleId="Kop2Char">
    <w:name w:val="Kop 2 Char"/>
    <w:basedOn w:val="Standaardalinea-lettertype"/>
    <w:link w:val="Kop2"/>
    <w:uiPriority w:val="9"/>
    <w:rsid w:val="00704A11"/>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704A11"/>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704A11"/>
    <w:rPr>
      <w:rFonts w:cstheme="majorBidi"/>
      <w:b/>
      <w:bCs/>
      <w:sz w:val="28"/>
      <w:szCs w:val="28"/>
    </w:rPr>
  </w:style>
  <w:style w:type="character" w:customStyle="1" w:styleId="Kop5Char">
    <w:name w:val="Kop 5 Char"/>
    <w:basedOn w:val="Standaardalinea-lettertype"/>
    <w:link w:val="Kop5"/>
    <w:uiPriority w:val="9"/>
    <w:semiHidden/>
    <w:rsid w:val="00704A11"/>
    <w:rPr>
      <w:rFonts w:cstheme="majorBidi"/>
      <w:b/>
      <w:bCs/>
      <w:i/>
      <w:iCs/>
      <w:sz w:val="26"/>
      <w:szCs w:val="26"/>
    </w:rPr>
  </w:style>
  <w:style w:type="character" w:customStyle="1" w:styleId="Kop6Char">
    <w:name w:val="Kop 6 Char"/>
    <w:basedOn w:val="Standaardalinea-lettertype"/>
    <w:link w:val="Kop6"/>
    <w:rsid w:val="00704A11"/>
    <w:rPr>
      <w:rFonts w:cstheme="majorBidi"/>
      <w:b/>
      <w:bCs/>
    </w:rPr>
  </w:style>
  <w:style w:type="character" w:customStyle="1" w:styleId="Kop7Char">
    <w:name w:val="Kop 7 Char"/>
    <w:basedOn w:val="Standaardalinea-lettertype"/>
    <w:link w:val="Kop7"/>
    <w:uiPriority w:val="9"/>
    <w:semiHidden/>
    <w:rsid w:val="00704A11"/>
    <w:rPr>
      <w:sz w:val="24"/>
      <w:szCs w:val="24"/>
    </w:rPr>
  </w:style>
  <w:style w:type="character" w:customStyle="1" w:styleId="Kop8Char">
    <w:name w:val="Kop 8 Char"/>
    <w:basedOn w:val="Standaardalinea-lettertype"/>
    <w:link w:val="Kop8"/>
    <w:uiPriority w:val="9"/>
    <w:semiHidden/>
    <w:rsid w:val="00704A11"/>
    <w:rPr>
      <w:i/>
      <w:iCs/>
      <w:sz w:val="24"/>
      <w:szCs w:val="24"/>
    </w:rPr>
  </w:style>
  <w:style w:type="character" w:customStyle="1" w:styleId="Kop9Char">
    <w:name w:val="Kop 9 Char"/>
    <w:basedOn w:val="Standaardalinea-lettertype"/>
    <w:link w:val="Kop9"/>
    <w:uiPriority w:val="9"/>
    <w:semiHidden/>
    <w:rsid w:val="00704A11"/>
    <w:rPr>
      <w:rFonts w:asciiTheme="majorHAnsi" w:eastAsiaTheme="majorEastAsia" w:hAnsiTheme="majorHAnsi"/>
    </w:rPr>
  </w:style>
  <w:style w:type="paragraph" w:styleId="Titel">
    <w:name w:val="Title"/>
    <w:basedOn w:val="Standaard"/>
    <w:next w:val="Standaard"/>
    <w:link w:val="TitelChar"/>
    <w:uiPriority w:val="10"/>
    <w:qFormat/>
    <w:rsid w:val="00704A1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uiPriority w:val="10"/>
    <w:rsid w:val="00704A11"/>
    <w:rPr>
      <w:rFonts w:asciiTheme="majorHAnsi" w:eastAsiaTheme="majorEastAsia" w:hAnsiTheme="majorHAnsi" w:cstheme="majorBidi"/>
      <w:b/>
      <w:bCs/>
      <w:kern w:val="28"/>
      <w:sz w:val="32"/>
      <w:szCs w:val="32"/>
    </w:rPr>
  </w:style>
  <w:style w:type="paragraph" w:styleId="Plattetekst">
    <w:name w:val="Body Text"/>
    <w:basedOn w:val="Standaard"/>
    <w:link w:val="PlattetekstChar"/>
    <w:uiPriority w:val="1"/>
    <w:qFormat/>
    <w:rsid w:val="00704A11"/>
    <w:pPr>
      <w:widowControl w:val="0"/>
      <w:spacing w:before="71"/>
      <w:ind w:left="231"/>
    </w:pPr>
    <w:rPr>
      <w:rFonts w:ascii="Arial" w:eastAsia="Arial" w:hAnsi="Arial" w:cstheme="minorBidi"/>
      <w:sz w:val="18"/>
      <w:szCs w:val="18"/>
      <w:lang w:val="en-US"/>
    </w:rPr>
  </w:style>
  <w:style w:type="character" w:customStyle="1" w:styleId="PlattetekstChar">
    <w:name w:val="Platte tekst Char"/>
    <w:basedOn w:val="Standaardalinea-lettertype"/>
    <w:link w:val="Plattetekst"/>
    <w:uiPriority w:val="1"/>
    <w:rsid w:val="00704A11"/>
    <w:rPr>
      <w:rFonts w:ascii="Arial" w:eastAsia="Arial" w:hAnsi="Arial" w:cstheme="minorBidi"/>
      <w:sz w:val="18"/>
      <w:szCs w:val="18"/>
      <w:lang w:val="en-US"/>
    </w:rPr>
  </w:style>
  <w:style w:type="paragraph" w:styleId="Ondertitel">
    <w:name w:val="Subtitle"/>
    <w:basedOn w:val="Standaard"/>
    <w:next w:val="Standaard"/>
    <w:link w:val="OndertitelChar"/>
    <w:uiPriority w:val="11"/>
    <w:qFormat/>
    <w:rsid w:val="00704A11"/>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704A11"/>
    <w:rPr>
      <w:rFonts w:asciiTheme="majorHAnsi" w:eastAsiaTheme="majorEastAsia" w:hAnsiTheme="majorHAnsi" w:cstheme="majorBidi"/>
      <w:sz w:val="24"/>
      <w:szCs w:val="24"/>
    </w:rPr>
  </w:style>
  <w:style w:type="character" w:styleId="Zwaar">
    <w:name w:val="Strong"/>
    <w:basedOn w:val="Standaardalinea-lettertype"/>
    <w:uiPriority w:val="22"/>
    <w:qFormat/>
    <w:rsid w:val="00704A11"/>
    <w:rPr>
      <w:b/>
      <w:bCs/>
    </w:rPr>
  </w:style>
  <w:style w:type="character" w:styleId="Nadruk">
    <w:name w:val="Emphasis"/>
    <w:basedOn w:val="Standaardalinea-lettertype"/>
    <w:uiPriority w:val="20"/>
    <w:qFormat/>
    <w:rsid w:val="00704A11"/>
    <w:rPr>
      <w:rFonts w:asciiTheme="minorHAnsi" w:hAnsiTheme="minorHAnsi"/>
      <w:b/>
      <w:i/>
      <w:iCs/>
    </w:rPr>
  </w:style>
  <w:style w:type="paragraph" w:styleId="Citaat">
    <w:name w:val="Quote"/>
    <w:basedOn w:val="Standaard"/>
    <w:next w:val="Standaard"/>
    <w:link w:val="CitaatChar"/>
    <w:uiPriority w:val="29"/>
    <w:qFormat/>
    <w:rsid w:val="00704A11"/>
    <w:rPr>
      <w:rFonts w:cstheme="majorBidi"/>
      <w:i/>
    </w:rPr>
  </w:style>
  <w:style w:type="character" w:customStyle="1" w:styleId="CitaatChar">
    <w:name w:val="Citaat Char"/>
    <w:basedOn w:val="Standaardalinea-lettertype"/>
    <w:link w:val="Citaat"/>
    <w:uiPriority w:val="29"/>
    <w:rsid w:val="00704A11"/>
    <w:rPr>
      <w:rFonts w:cstheme="majorBidi"/>
      <w:i/>
      <w:sz w:val="24"/>
      <w:szCs w:val="24"/>
    </w:rPr>
  </w:style>
  <w:style w:type="paragraph" w:styleId="Duidelijkcitaat">
    <w:name w:val="Intense Quote"/>
    <w:basedOn w:val="Standaard"/>
    <w:next w:val="Standaard"/>
    <w:link w:val="DuidelijkcitaatChar"/>
    <w:uiPriority w:val="30"/>
    <w:qFormat/>
    <w:rsid w:val="00704A11"/>
    <w:pPr>
      <w:ind w:left="720" w:right="720"/>
    </w:pPr>
    <w:rPr>
      <w:rFonts w:cstheme="majorBidi"/>
      <w:b/>
      <w:i/>
      <w:szCs w:val="22"/>
    </w:rPr>
  </w:style>
  <w:style w:type="character" w:customStyle="1" w:styleId="DuidelijkcitaatChar">
    <w:name w:val="Duidelijk citaat Char"/>
    <w:basedOn w:val="Standaardalinea-lettertype"/>
    <w:link w:val="Duidelijkcitaat"/>
    <w:uiPriority w:val="30"/>
    <w:rsid w:val="00704A11"/>
    <w:rPr>
      <w:rFonts w:cstheme="majorBidi"/>
      <w:b/>
      <w:i/>
      <w:sz w:val="24"/>
    </w:rPr>
  </w:style>
  <w:style w:type="character" w:styleId="Subtielebenadrukking">
    <w:name w:val="Subtle Emphasis"/>
    <w:uiPriority w:val="19"/>
    <w:qFormat/>
    <w:rsid w:val="00704A11"/>
    <w:rPr>
      <w:i/>
      <w:color w:val="5A5A5A" w:themeColor="text1" w:themeTint="A5"/>
    </w:rPr>
  </w:style>
  <w:style w:type="character" w:styleId="Intensievebenadrukking">
    <w:name w:val="Intense Emphasis"/>
    <w:basedOn w:val="Standaardalinea-lettertype"/>
    <w:uiPriority w:val="21"/>
    <w:qFormat/>
    <w:rsid w:val="00704A11"/>
    <w:rPr>
      <w:b/>
      <w:i/>
      <w:sz w:val="24"/>
      <w:szCs w:val="24"/>
      <w:u w:val="single"/>
    </w:rPr>
  </w:style>
  <w:style w:type="character" w:styleId="Subtieleverwijzing">
    <w:name w:val="Subtle Reference"/>
    <w:basedOn w:val="Standaardalinea-lettertype"/>
    <w:uiPriority w:val="31"/>
    <w:qFormat/>
    <w:rsid w:val="00704A11"/>
    <w:rPr>
      <w:sz w:val="24"/>
      <w:szCs w:val="24"/>
      <w:u w:val="single"/>
    </w:rPr>
  </w:style>
  <w:style w:type="character" w:styleId="Intensieveverwijzing">
    <w:name w:val="Intense Reference"/>
    <w:basedOn w:val="Standaardalinea-lettertype"/>
    <w:uiPriority w:val="32"/>
    <w:qFormat/>
    <w:rsid w:val="00704A11"/>
    <w:rPr>
      <w:b/>
      <w:sz w:val="24"/>
      <w:u w:val="single"/>
    </w:rPr>
  </w:style>
  <w:style w:type="character" w:styleId="Titelvanboek">
    <w:name w:val="Book Title"/>
    <w:basedOn w:val="Standaardalinea-lettertype"/>
    <w:uiPriority w:val="33"/>
    <w:qFormat/>
    <w:rsid w:val="00704A11"/>
    <w:rPr>
      <w:rFonts w:asciiTheme="majorHAnsi" w:eastAsiaTheme="majorEastAsia" w:hAnsiTheme="majorHAnsi"/>
      <w:b/>
      <w:i/>
      <w:sz w:val="24"/>
      <w:szCs w:val="24"/>
    </w:rPr>
  </w:style>
  <w:style w:type="paragraph" w:styleId="Inhopg1">
    <w:name w:val="toc 1"/>
    <w:basedOn w:val="Standaard"/>
    <w:next w:val="Standaard"/>
    <w:autoRedefine/>
    <w:uiPriority w:val="39"/>
    <w:unhideWhenUsed/>
    <w:rsid w:val="00315213"/>
    <w:pPr>
      <w:spacing w:after="100"/>
    </w:pPr>
  </w:style>
  <w:style w:type="paragraph" w:styleId="Inhopg2">
    <w:name w:val="toc 2"/>
    <w:basedOn w:val="Standaard"/>
    <w:next w:val="Standaard"/>
    <w:autoRedefine/>
    <w:uiPriority w:val="39"/>
    <w:unhideWhenUsed/>
    <w:rsid w:val="00315213"/>
    <w:pPr>
      <w:spacing w:after="100"/>
      <w:ind w:left="240"/>
    </w:pPr>
  </w:style>
  <w:style w:type="character" w:styleId="Hyperlink">
    <w:name w:val="Hyperlink"/>
    <w:basedOn w:val="Standaardalinea-lettertype"/>
    <w:uiPriority w:val="99"/>
    <w:unhideWhenUsed/>
    <w:rsid w:val="00315213"/>
    <w:rPr>
      <w:color w:val="0000FF" w:themeColor="hyperlink"/>
      <w:u w:val="single"/>
    </w:rPr>
  </w:style>
  <w:style w:type="table" w:customStyle="1" w:styleId="Tabelrasterlicht1">
    <w:name w:val="Tabelraster licht1"/>
    <w:basedOn w:val="Standaardtabel"/>
    <w:uiPriority w:val="40"/>
    <w:rsid w:val="0054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Geenlijst1">
    <w:name w:val="Geen lijst1"/>
    <w:next w:val="Geenlijst"/>
    <w:uiPriority w:val="99"/>
    <w:semiHidden/>
    <w:unhideWhenUsed/>
    <w:rsid w:val="008E1EF6"/>
  </w:style>
  <w:style w:type="table" w:customStyle="1" w:styleId="Tabelraster1">
    <w:name w:val="Tabelraster1"/>
    <w:basedOn w:val="Standaardtabel"/>
    <w:next w:val="Tabelraster"/>
    <w:uiPriority w:val="59"/>
    <w:rsid w:val="00DB72DE"/>
    <w:rPr>
      <w:sz w:val="24"/>
      <w:szCs w:val="24"/>
      <w:lang w:val="en-GB"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DB7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05376">
      <w:bodyDiv w:val="1"/>
      <w:marLeft w:val="0"/>
      <w:marRight w:val="0"/>
      <w:marTop w:val="0"/>
      <w:marBottom w:val="0"/>
      <w:divBdr>
        <w:top w:val="none" w:sz="0" w:space="0" w:color="auto"/>
        <w:left w:val="none" w:sz="0" w:space="0" w:color="auto"/>
        <w:bottom w:val="none" w:sz="0" w:space="0" w:color="auto"/>
        <w:right w:val="none" w:sz="0" w:space="0" w:color="auto"/>
      </w:divBdr>
    </w:div>
    <w:div w:id="498693484">
      <w:bodyDiv w:val="1"/>
      <w:marLeft w:val="0"/>
      <w:marRight w:val="0"/>
      <w:marTop w:val="0"/>
      <w:marBottom w:val="0"/>
      <w:divBdr>
        <w:top w:val="none" w:sz="0" w:space="0" w:color="auto"/>
        <w:left w:val="none" w:sz="0" w:space="0" w:color="auto"/>
        <w:bottom w:val="none" w:sz="0" w:space="0" w:color="auto"/>
        <w:right w:val="none" w:sz="0" w:space="0" w:color="auto"/>
      </w:divBdr>
    </w:div>
    <w:div w:id="633371729">
      <w:bodyDiv w:val="1"/>
      <w:marLeft w:val="0"/>
      <w:marRight w:val="0"/>
      <w:marTop w:val="0"/>
      <w:marBottom w:val="0"/>
      <w:divBdr>
        <w:top w:val="none" w:sz="0" w:space="0" w:color="auto"/>
        <w:left w:val="none" w:sz="0" w:space="0" w:color="auto"/>
        <w:bottom w:val="none" w:sz="0" w:space="0" w:color="auto"/>
        <w:right w:val="none" w:sz="0" w:space="0" w:color="auto"/>
      </w:divBdr>
    </w:div>
    <w:div w:id="1084187230">
      <w:bodyDiv w:val="1"/>
      <w:marLeft w:val="0"/>
      <w:marRight w:val="0"/>
      <w:marTop w:val="0"/>
      <w:marBottom w:val="0"/>
      <w:divBdr>
        <w:top w:val="none" w:sz="0" w:space="0" w:color="auto"/>
        <w:left w:val="none" w:sz="0" w:space="0" w:color="auto"/>
        <w:bottom w:val="none" w:sz="0" w:space="0" w:color="auto"/>
        <w:right w:val="none" w:sz="0" w:space="0" w:color="auto"/>
      </w:divBdr>
    </w:div>
    <w:div w:id="1486779583">
      <w:bodyDiv w:val="1"/>
      <w:marLeft w:val="0"/>
      <w:marRight w:val="0"/>
      <w:marTop w:val="0"/>
      <w:marBottom w:val="0"/>
      <w:divBdr>
        <w:top w:val="none" w:sz="0" w:space="0" w:color="auto"/>
        <w:left w:val="none" w:sz="0" w:space="0" w:color="auto"/>
        <w:bottom w:val="none" w:sz="0" w:space="0" w:color="auto"/>
        <w:right w:val="none" w:sz="0" w:space="0" w:color="auto"/>
      </w:divBdr>
    </w:div>
    <w:div w:id="1724014090">
      <w:bodyDiv w:val="1"/>
      <w:marLeft w:val="0"/>
      <w:marRight w:val="0"/>
      <w:marTop w:val="0"/>
      <w:marBottom w:val="0"/>
      <w:divBdr>
        <w:top w:val="none" w:sz="0" w:space="0" w:color="auto"/>
        <w:left w:val="none" w:sz="0" w:space="0" w:color="auto"/>
        <w:bottom w:val="none" w:sz="0" w:space="0" w:color="auto"/>
        <w:right w:val="none" w:sz="0" w:space="0" w:color="auto"/>
      </w:divBdr>
    </w:div>
    <w:div w:id="183186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EE0A1-FFB2-4FC1-8641-E5753094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277</Words>
  <Characters>1527</Characters>
  <Application>Microsoft Office Word</Application>
  <DocSecurity>0</DocSecurity>
  <Lines>12</Lines>
  <Paragraphs>3</Paragraphs>
  <ScaleCrop>false</ScaleCrop>
  <HeadingPairs>
    <vt:vector size="8" baseType="variant">
      <vt:variant>
        <vt:lpstr>Titel</vt:lpstr>
      </vt:variant>
      <vt:variant>
        <vt:i4>1</vt:i4>
      </vt:variant>
      <vt:variant>
        <vt:lpstr>Título</vt:lpstr>
      </vt:variant>
      <vt:variant>
        <vt:i4>1</vt:i4>
      </vt:variant>
      <vt:variant>
        <vt:lpstr>Title</vt:lpstr>
      </vt:variant>
      <vt:variant>
        <vt:i4>1</vt:i4>
      </vt:variant>
      <vt:variant>
        <vt:lpstr>Titre</vt:lpstr>
      </vt:variant>
      <vt:variant>
        <vt:i4>1</vt:i4>
      </vt:variant>
    </vt:vector>
  </HeadingPairs>
  <TitlesOfParts>
    <vt:vector size="4" baseType="lpstr">
      <vt:lpstr/>
      <vt:lpstr/>
      <vt:lpstr/>
      <vt:lpstr/>
    </vt:vector>
  </TitlesOfParts>
  <Company>Hewlett-Packard</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Rudy Peemans</cp:lastModifiedBy>
  <cp:revision>5</cp:revision>
  <cp:lastPrinted>2016-01-19T09:47:00Z</cp:lastPrinted>
  <dcterms:created xsi:type="dcterms:W3CDTF">2016-01-19T09:46:00Z</dcterms:created>
  <dcterms:modified xsi:type="dcterms:W3CDTF">2016-01-19T21:24:00Z</dcterms:modified>
</cp:coreProperties>
</file>